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F471" w14:textId="362F2890" w:rsidR="00344FB3" w:rsidRPr="00A01085" w:rsidRDefault="00250A5E" w:rsidP="00C50DE0">
      <w:pPr>
        <w:pStyle w:val="OTJTitle"/>
        <w:rPr>
          <w:rStyle w:val="Strong"/>
          <w:color w:val="273777"/>
        </w:rPr>
      </w:pPr>
      <w:r>
        <w:rPr>
          <w:rStyle w:val="Strong"/>
          <w:color w:val="273777"/>
        </w:rPr>
        <w:t>Dispensing Propane Safely</w:t>
      </w:r>
      <w:r w:rsidR="00715E33">
        <w:rPr>
          <w:rStyle w:val="Strong"/>
          <w:color w:val="273777"/>
        </w:rPr>
        <w:t xml:space="preserve"> </w:t>
      </w:r>
      <w:r>
        <w:rPr>
          <w:rStyle w:val="Strong"/>
          <w:color w:val="273777"/>
        </w:rPr>
        <w:t xml:space="preserve">- Dispensing </w:t>
      </w:r>
      <w:r w:rsidR="00667D7C">
        <w:rPr>
          <w:rStyle w:val="Strong"/>
          <w:color w:val="273777"/>
        </w:rPr>
        <w:t>Station Equipment</w:t>
      </w:r>
    </w:p>
    <w:p w14:paraId="33E89B7B" w14:textId="24A757EA" w:rsidR="00667D7C" w:rsidRPr="00667D7C" w:rsidRDefault="00667D7C" w:rsidP="00C90E96">
      <w:r>
        <w:rPr>
          <w:b/>
          <w:bCs/>
        </w:rPr>
        <w:t xml:space="preserve">Pre-requisite: </w:t>
      </w:r>
      <w:r w:rsidRPr="00667D7C">
        <w:t>Dispensing Propane Safety</w:t>
      </w:r>
      <w:r w:rsidRPr="00667D7C">
        <w:tab/>
        <w:t>NFPA 58 (2020), Section 4.4</w:t>
      </w:r>
    </w:p>
    <w:p w14:paraId="72BC470F" w14:textId="613ECE07" w:rsidR="00BE121C" w:rsidRDefault="00C90E96" w:rsidP="00BE121C">
      <w:r w:rsidRPr="00344FB3">
        <w:rPr>
          <w:b/>
          <w:bCs/>
        </w:rPr>
        <w:t>OBJECTIVE</w:t>
      </w:r>
      <w:r w:rsidR="00344FB3" w:rsidRPr="00344FB3">
        <w:rPr>
          <w:b/>
          <w:bCs/>
        </w:rPr>
        <w:t>:</w:t>
      </w:r>
      <w:r w:rsidR="00200415">
        <w:rPr>
          <w:b/>
          <w:bCs/>
        </w:rPr>
        <w:t xml:space="preserve"> </w:t>
      </w:r>
      <w:r w:rsidR="00BE121C">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43BADA0E" w14:textId="6A41A0A2" w:rsidR="00200415" w:rsidRPr="00344FB3" w:rsidRDefault="00C50DE0" w:rsidP="00BE121C">
      <w:r w:rsidRPr="00C50DE0">
        <w:rPr>
          <w:b/>
          <w:bCs/>
        </w:rPr>
        <w:t>EQUIPMENT NECESSARY TO PERFORM THIS TASK:</w:t>
      </w:r>
      <w:r w:rsidR="00250A5E">
        <w:rPr>
          <w:b/>
          <w:bCs/>
        </w:rPr>
        <w:t xml:space="preserve"> </w:t>
      </w:r>
      <w:r w:rsidR="00250A5E" w:rsidRPr="00344FB3">
        <w:t xml:space="preserve"> </w:t>
      </w:r>
      <w:r w:rsidR="00250A5E" w:rsidRPr="00250A5E">
        <w:t>Working Dispensing Station</w:t>
      </w:r>
    </w:p>
    <w:p w14:paraId="5A39FDFE" w14:textId="47E928BF" w:rsidR="00344FB3" w:rsidRPr="00344FB3" w:rsidRDefault="00C50DE0" w:rsidP="00C50DE0">
      <w:pPr>
        <w:tabs>
          <w:tab w:val="left" w:pos="4680"/>
          <w:tab w:val="left" w:pos="7200"/>
        </w:tabs>
      </w:pPr>
      <w:r w:rsidRPr="00C50DE0">
        <w:rPr>
          <w:b/>
          <w:bCs/>
        </w:rPr>
        <w:t>TASK PERFORMED:</w:t>
      </w:r>
      <w:r>
        <w:rPr>
          <w:b/>
          <w:bCs/>
        </w:rPr>
        <w:t xml:space="preserve"> </w:t>
      </w:r>
      <w:r w:rsidR="00344FB3">
        <w:fldChar w:fldCharType="begin">
          <w:ffData>
            <w:name w:val="Check1"/>
            <w:enabled/>
            <w:calcOnExit w:val="0"/>
            <w:checkBox>
              <w:sizeAuto/>
              <w:default w:val="0"/>
            </w:checkBox>
          </w:ffData>
        </w:fldChar>
      </w:r>
      <w:bookmarkStart w:id="0" w:name="Check1"/>
      <w:r w:rsidR="00344FB3">
        <w:instrText xml:space="preserve"> FORMCHECKBOX </w:instrText>
      </w:r>
      <w:r w:rsidR="00780957">
        <w:fldChar w:fldCharType="separate"/>
      </w:r>
      <w:r w:rsidR="00344FB3">
        <w:fldChar w:fldCharType="end"/>
      </w:r>
      <w:bookmarkEnd w:id="0"/>
      <w:r w:rsidR="00344FB3">
        <w:t xml:space="preserve">   </w:t>
      </w:r>
      <w:r w:rsidR="00344FB3" w:rsidRPr="00344FB3">
        <w:t xml:space="preserve">Live in the </w:t>
      </w:r>
      <w:r w:rsidR="00DF4943">
        <w:t>F</w:t>
      </w:r>
      <w:r w:rsidR="00344FB3" w:rsidRPr="00344FB3">
        <w:t>ield</w:t>
      </w:r>
      <w:r w:rsidR="00344FB3" w:rsidRPr="00344FB3">
        <w:tab/>
      </w:r>
      <w:r w:rsidR="00344FB3">
        <w:fldChar w:fldCharType="begin">
          <w:ffData>
            <w:name w:val="Check2"/>
            <w:enabled/>
            <w:calcOnExit w:val="0"/>
            <w:checkBox>
              <w:sizeAuto/>
              <w:default w:val="0"/>
            </w:checkBox>
          </w:ffData>
        </w:fldChar>
      </w:r>
      <w:bookmarkStart w:id="1" w:name="Check2"/>
      <w:r w:rsidR="00344FB3">
        <w:instrText xml:space="preserve"> FORMCHECKBOX </w:instrText>
      </w:r>
      <w:r w:rsidR="00780957">
        <w:fldChar w:fldCharType="separate"/>
      </w:r>
      <w:r w:rsidR="00344FB3">
        <w:fldChar w:fldCharType="end"/>
      </w:r>
      <w:bookmarkEnd w:id="1"/>
      <w:r w:rsidR="00344FB3" w:rsidRPr="00344FB3">
        <w:t xml:space="preserve">  </w:t>
      </w:r>
      <w:r w:rsidR="00344FB3">
        <w:t xml:space="preserve"> </w:t>
      </w:r>
      <w:r w:rsidR="00250A5E">
        <w:t>At Plant</w:t>
      </w:r>
      <w:r w:rsidR="00344FB3" w:rsidRPr="00344FB3">
        <w:tab/>
        <w:t xml:space="preserve"> </w:t>
      </w:r>
      <w:r w:rsidR="00344FB3">
        <w:fldChar w:fldCharType="begin">
          <w:ffData>
            <w:name w:val="Check3"/>
            <w:enabled/>
            <w:calcOnExit w:val="0"/>
            <w:checkBox>
              <w:sizeAuto/>
              <w:default w:val="0"/>
            </w:checkBox>
          </w:ffData>
        </w:fldChar>
      </w:r>
      <w:bookmarkStart w:id="2" w:name="Check3"/>
      <w:r w:rsidR="00344FB3">
        <w:instrText xml:space="preserve"> FORMCHECKBOX </w:instrText>
      </w:r>
      <w:r w:rsidR="00780957">
        <w:fldChar w:fldCharType="separate"/>
      </w:r>
      <w:r w:rsidR="00344FB3">
        <w:fldChar w:fldCharType="end"/>
      </w:r>
      <w:bookmarkEnd w:id="2"/>
      <w:r w:rsidR="00344FB3" w:rsidRPr="00344FB3">
        <w:t xml:space="preserve">  </w:t>
      </w:r>
      <w:r w:rsidR="00344FB3">
        <w:t xml:space="preserve"> </w:t>
      </w:r>
      <w:r w:rsidR="00250A5E" w:rsidRPr="00344FB3">
        <w:t xml:space="preserve">By </w:t>
      </w:r>
      <w:r w:rsidR="00250A5E">
        <w:t>S</w:t>
      </w:r>
      <w:r w:rsidR="00250A5E" w:rsidRPr="00344FB3">
        <w:t>imulation</w:t>
      </w:r>
      <w:r w:rsidR="00250A5E" w:rsidRPr="00344FB3">
        <w:tab/>
      </w:r>
    </w:p>
    <w:p w14:paraId="76774760" w14:textId="79C1A63C" w:rsidR="00344FB3" w:rsidRPr="00D270BE" w:rsidRDefault="00C50DE0" w:rsidP="00C90E96">
      <w:pPr>
        <w:rPr>
          <w:b/>
          <w:bCs/>
        </w:rPr>
      </w:pPr>
      <w:r w:rsidRPr="00C50DE0">
        <w:rPr>
          <w:b/>
          <w:bCs/>
        </w:rPr>
        <w:t>ADDITIONAL PROPS NECESSARY TO PERFORM THIS TASK BY SIMULATION:</w:t>
      </w:r>
      <w:r>
        <w:rPr>
          <w:b/>
          <w:bCs/>
        </w:rPr>
        <w:t xml:space="preserve"> </w:t>
      </w:r>
      <w:r w:rsidR="00250A5E" w:rsidRPr="00250A5E">
        <w:t>Not Applicable; Assessment should be done at a live dispenser</w:t>
      </w:r>
    </w:p>
    <w:p w14:paraId="0FC99265" w14:textId="09CC2C5D" w:rsidR="00344FB3" w:rsidRPr="00344FB3" w:rsidRDefault="00C50DE0" w:rsidP="00C90E96">
      <w:r w:rsidRPr="00C50DE0">
        <w:rPr>
          <w:b/>
          <w:bCs/>
        </w:rPr>
        <w:t>INSTRUCTOR GUIDANCE</w:t>
      </w:r>
      <w:r w:rsidR="00344FB3" w:rsidRPr="00344FB3">
        <w:t>:</w:t>
      </w:r>
      <w:r w:rsidR="00250A5E" w:rsidRPr="00344FB3">
        <w:t xml:space="preserve"> </w:t>
      </w:r>
      <w:r w:rsidR="00250A5E" w:rsidRPr="00250A5E">
        <w:t>OJT assumes that the Dispensing Propane Safely program has been completed and knowledge test passing grade achieved. It is acceptable to coach and reinforce that knowledge in practical application to achieve the OJT Program objective.</w:t>
      </w:r>
    </w:p>
    <w:p w14:paraId="4301F812" w14:textId="77777777" w:rsidR="00344FB3" w:rsidRPr="00344FB3" w:rsidRDefault="00344FB3" w:rsidP="00C90E96">
      <w:pPr>
        <w:pStyle w:val="OTJSubhead"/>
      </w:pPr>
      <w:r w:rsidRPr="00344FB3">
        <w:t>Skill Verification:</w:t>
      </w:r>
    </w:p>
    <w:p w14:paraId="3D969A0A" w14:textId="62C7C5F1" w:rsidR="00344FB3" w:rsidRDefault="00344FB3" w:rsidP="00C50DE0">
      <w:pPr>
        <w:spacing w:after="120" w:line="240" w:lineRule="auto"/>
      </w:pPr>
      <w:r>
        <w:fldChar w:fldCharType="begin">
          <w:ffData>
            <w:name w:val="Check4"/>
            <w:enabled/>
            <w:calcOnExit w:val="0"/>
            <w:checkBox>
              <w:sizeAuto/>
              <w:default w:val="0"/>
            </w:checkBox>
          </w:ffData>
        </w:fldChar>
      </w:r>
      <w:bookmarkStart w:id="3" w:name="Check4"/>
      <w:r>
        <w:instrText xml:space="preserve"> FORMCHECKBOX </w:instrText>
      </w:r>
      <w:r w:rsidR="00780957">
        <w:fldChar w:fldCharType="separate"/>
      </w:r>
      <w:r>
        <w:fldChar w:fldCharType="end"/>
      </w:r>
      <w:bookmarkEnd w:id="3"/>
      <w:r w:rsidRPr="00344FB3">
        <w:t xml:space="preserve">   </w:t>
      </w:r>
      <w:r w:rsidR="00250A5E" w:rsidRPr="00250A5E">
        <w:t>Student can identify by name each component of the dispensing station</w:t>
      </w:r>
    </w:p>
    <w:p w14:paraId="250187F1" w14:textId="42E47BCE"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Internal Valve</w:t>
      </w:r>
      <w:r>
        <w:tab/>
      </w:r>
      <w:r>
        <w:tab/>
      </w:r>
      <w:r>
        <w:tab/>
      </w:r>
      <w:r w:rsidR="00715E33">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Flow Control Valves</w:t>
      </w:r>
    </w:p>
    <w:p w14:paraId="31F57E55" w14:textId="526E78D5"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Fill Hose</w:t>
      </w:r>
      <w:r>
        <w:tab/>
      </w:r>
      <w:r>
        <w:tab/>
      </w:r>
      <w:r>
        <w:tab/>
      </w:r>
      <w:r>
        <w:tab/>
      </w:r>
      <w:r w:rsidR="00715E33">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Pump</w:t>
      </w:r>
    </w:p>
    <w:p w14:paraId="0F68B72B" w14:textId="731E6BE7"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Break-away Device</w:t>
      </w:r>
      <w:r>
        <w:tab/>
      </w:r>
      <w:r>
        <w:tab/>
      </w:r>
      <w:r w:rsidR="00715E33">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Meter</w:t>
      </w:r>
    </w:p>
    <w:p w14:paraId="54725CA5" w14:textId="14A661CA"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Hose End Valve</w:t>
      </w:r>
    </w:p>
    <w:p w14:paraId="05CC5DCC" w14:textId="6F6DDB4F" w:rsidR="00250A5E" w:rsidRDefault="00250A5E" w:rsidP="00C50DE0">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Student can</w:t>
      </w:r>
      <w:r w:rsidR="003C1A70">
        <w:t xml:space="preserve"> articulate the appropriate PPE for use during dispensing propane</w:t>
      </w:r>
    </w:p>
    <w:p w14:paraId="57CC869F" w14:textId="45BA4248" w:rsidR="00250A5E" w:rsidRDefault="00250A5E" w:rsidP="00C50DE0">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w:t>
      </w:r>
      <w:r w:rsidR="003C1A70">
        <w:t>demonstrates correct start-up procedure</w:t>
      </w:r>
    </w:p>
    <w:p w14:paraId="158DAA49" w14:textId="711E65AA"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Inspect piping and valves</w:t>
      </w:r>
      <w:r>
        <w:tab/>
      </w:r>
      <w:r>
        <w:tab/>
      </w:r>
      <w:r w:rsidR="00715E33">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Inspect hose and adapters</w:t>
      </w:r>
    </w:p>
    <w:p w14:paraId="64B58170" w14:textId="14B3F4D0"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Inspect for leaks</w:t>
      </w:r>
    </w:p>
    <w:p w14:paraId="69FB267D" w14:textId="36BC5A83" w:rsidR="00250A5E" w:rsidRDefault="00250A5E" w:rsidP="00C50DE0">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Student can articulate actions to take if dispenser equipment fails inspection</w:t>
      </w:r>
    </w:p>
    <w:p w14:paraId="6D1629B4" w14:textId="012B5A64" w:rsidR="00250A5E" w:rsidRPr="00344FB3" w:rsidRDefault="00250A5E" w:rsidP="00C50DE0">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Student secures the dispenser when not in use</w:t>
      </w:r>
    </w:p>
    <w:p w14:paraId="1D637C97" w14:textId="1AA2B687" w:rsidR="00344FB3" w:rsidRPr="00344FB3" w:rsidRDefault="00344FB3" w:rsidP="00862F2C">
      <w:pPr>
        <w:tabs>
          <w:tab w:val="left" w:pos="7200"/>
          <w:tab w:val="right" w:pos="10080"/>
        </w:tabs>
        <w:spacing w:before="480" w:line="480" w:lineRule="auto"/>
      </w:pPr>
      <w:r w:rsidRPr="00862F2C">
        <w:rPr>
          <w:sz w:val="18"/>
          <w:szCs w:val="21"/>
        </w:rPr>
        <w:t xml:space="preserve">Student Name: </w:t>
      </w:r>
      <w:proofErr w:type="gramStart"/>
      <w:r w:rsidRPr="00344FB3">
        <w:rPr>
          <w:u w:val="single"/>
        </w:rPr>
        <w:tab/>
      </w:r>
      <w:r>
        <w:t xml:space="preserve">  </w:t>
      </w:r>
      <w:r w:rsidRPr="00862F2C">
        <w:rPr>
          <w:sz w:val="18"/>
          <w:szCs w:val="21"/>
        </w:rPr>
        <w:t>Date</w:t>
      </w:r>
      <w:proofErr w:type="gramEnd"/>
      <w:r w:rsidRPr="00862F2C">
        <w:rPr>
          <w:sz w:val="18"/>
          <w:szCs w:val="21"/>
        </w:rPr>
        <w:t xml:space="preserve">: </w:t>
      </w:r>
      <w:r w:rsidRPr="00344FB3">
        <w:rPr>
          <w:u w:val="single"/>
        </w:rPr>
        <w:tab/>
      </w:r>
    </w:p>
    <w:p w14:paraId="003CD2A0" w14:textId="00F43DC8" w:rsidR="00344FB3" w:rsidRDefault="00344FB3" w:rsidP="00862F2C">
      <w:pPr>
        <w:tabs>
          <w:tab w:val="left" w:pos="5760"/>
          <w:tab w:val="right" w:pos="10080"/>
        </w:tabs>
        <w:spacing w:before="360" w:after="360" w:line="480" w:lineRule="auto"/>
        <w:rPr>
          <w:u w:val="single"/>
        </w:rPr>
      </w:pPr>
      <w:r w:rsidRPr="00862F2C">
        <w:rPr>
          <w:sz w:val="18"/>
          <w:szCs w:val="21"/>
        </w:rPr>
        <w:t xml:space="preserve">Instructor Name: </w:t>
      </w:r>
      <w:proofErr w:type="gramStart"/>
      <w:r w:rsidRPr="00344FB3">
        <w:rPr>
          <w:u w:val="single"/>
        </w:rPr>
        <w:tab/>
      </w:r>
      <w:r>
        <w:t xml:space="preserve">  </w:t>
      </w:r>
      <w:r w:rsidRPr="00862F2C">
        <w:rPr>
          <w:sz w:val="18"/>
          <w:szCs w:val="21"/>
        </w:rPr>
        <w:t>Signature</w:t>
      </w:r>
      <w:proofErr w:type="gramEnd"/>
      <w:r w:rsidRPr="00862F2C">
        <w:rPr>
          <w:sz w:val="18"/>
          <w:szCs w:val="21"/>
        </w:rPr>
        <w:t xml:space="preserve">: </w:t>
      </w:r>
      <w:r w:rsidRPr="00344FB3">
        <w:rPr>
          <w:u w:val="single"/>
        </w:rPr>
        <w:tab/>
      </w:r>
    </w:p>
    <w:p w14:paraId="29F3AC92" w14:textId="77777777" w:rsidR="00E57A1C" w:rsidRPr="00A01085" w:rsidRDefault="00E57A1C" w:rsidP="00E57A1C">
      <w:pPr>
        <w:pStyle w:val="OTJTitle"/>
        <w:rPr>
          <w:rStyle w:val="Strong"/>
          <w:color w:val="273777"/>
        </w:rPr>
      </w:pPr>
      <w:r>
        <w:rPr>
          <w:rStyle w:val="Strong"/>
          <w:color w:val="273777"/>
        </w:rPr>
        <w:lastRenderedPageBreak/>
        <w:t>Dispensing Propane Safely – Uncontrolled Release – Emergency Procedures</w:t>
      </w:r>
    </w:p>
    <w:p w14:paraId="04301A69" w14:textId="77777777" w:rsidR="00E57A1C" w:rsidRPr="00667D7C" w:rsidRDefault="00E57A1C" w:rsidP="00E57A1C">
      <w:r>
        <w:rPr>
          <w:b/>
          <w:bCs/>
        </w:rPr>
        <w:t xml:space="preserve">Pre-requisite: </w:t>
      </w:r>
      <w:r w:rsidRPr="00667D7C">
        <w:t>Dispensing Propane Safety</w:t>
      </w:r>
      <w:r w:rsidRPr="00667D7C">
        <w:tab/>
        <w:t>NFPA 58 (2020), Section 4.4</w:t>
      </w:r>
    </w:p>
    <w:p w14:paraId="4471D88E" w14:textId="77777777" w:rsidR="00E57A1C" w:rsidRDefault="00E57A1C" w:rsidP="00E57A1C">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5E8D9215" w14:textId="77777777" w:rsidR="00E57A1C" w:rsidRPr="00344FB3" w:rsidRDefault="00E57A1C" w:rsidP="00E57A1C">
      <w:r w:rsidRPr="00C50DE0">
        <w:rPr>
          <w:b/>
          <w:bCs/>
        </w:rPr>
        <w:t>EQUIPMENT NECESSARY TO PERFORM THIS TASK:</w:t>
      </w:r>
      <w:r>
        <w:rPr>
          <w:b/>
          <w:bCs/>
        </w:rPr>
        <w:t xml:space="preserve"> </w:t>
      </w:r>
      <w:r w:rsidRPr="00344FB3">
        <w:t xml:space="preserve"> </w:t>
      </w:r>
      <w:r w:rsidRPr="00250A5E">
        <w:t>Working Dispensing Station</w:t>
      </w:r>
    </w:p>
    <w:p w14:paraId="782A08F1" w14:textId="77777777" w:rsidR="00E57A1C" w:rsidRPr="00344FB3" w:rsidRDefault="00E57A1C" w:rsidP="00E57A1C">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r>
        <w:instrText xml:space="preserve"> FORMCHECKBOX </w:instrText>
      </w:r>
      <w:r w:rsidR="00780957">
        <w:fldChar w:fldCharType="separate"/>
      </w:r>
      <w:r>
        <w:fldChar w:fldCharType="end"/>
      </w:r>
      <w:r>
        <w:t xml:space="preserve">   </w:t>
      </w:r>
      <w:r w:rsidRPr="00344FB3">
        <w:t xml:space="preserve">Live in the </w:t>
      </w:r>
      <w:r>
        <w:t>F</w:t>
      </w:r>
      <w:r w:rsidRPr="00344FB3">
        <w:t>ield</w:t>
      </w:r>
      <w:r w:rsidRPr="00344FB3">
        <w:tab/>
      </w:r>
      <w:r>
        <w:fldChar w:fldCharType="begin">
          <w:ffData>
            <w:name w:val="Check2"/>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At Plant</w:t>
      </w:r>
      <w:r w:rsidRPr="00344FB3">
        <w:tab/>
        <w:t xml:space="preserve"> </w:t>
      </w:r>
      <w:r>
        <w:fldChar w:fldCharType="begin">
          <w:ffData>
            <w:name w:val="Check3"/>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w:t>
      </w:r>
      <w:r w:rsidRPr="00344FB3">
        <w:t xml:space="preserve">By </w:t>
      </w:r>
      <w:r>
        <w:t>S</w:t>
      </w:r>
      <w:r w:rsidRPr="00344FB3">
        <w:t>imulation</w:t>
      </w:r>
      <w:r w:rsidRPr="00344FB3">
        <w:tab/>
      </w:r>
    </w:p>
    <w:p w14:paraId="7FA5F32B" w14:textId="77777777" w:rsidR="00E57A1C" w:rsidRPr="00C36362" w:rsidRDefault="00E57A1C" w:rsidP="00E57A1C">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1C6EAEEF" w14:textId="77777777" w:rsidR="00E57A1C" w:rsidRPr="00344FB3" w:rsidRDefault="00E57A1C" w:rsidP="00E57A1C">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5D39D978" w14:textId="77777777" w:rsidR="00E57A1C" w:rsidRPr="00344FB3" w:rsidRDefault="00E57A1C" w:rsidP="00E57A1C">
      <w:pPr>
        <w:pStyle w:val="OTJSubhead"/>
      </w:pPr>
      <w:r w:rsidRPr="00344FB3">
        <w:t>Skill Verification:</w:t>
      </w:r>
    </w:p>
    <w:p w14:paraId="0F58B7D9"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can </w:t>
      </w:r>
      <w:r>
        <w:t>define an uncontrolled release</w:t>
      </w:r>
    </w:p>
    <w:p w14:paraId="5991BED8"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Student can</w:t>
      </w:r>
      <w:r>
        <w:t xml:space="preserve"> identify Emergency Shutdown Station and how to operate it</w:t>
      </w:r>
    </w:p>
    <w:p w14:paraId="47535B74"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w:t>
      </w:r>
      <w:r>
        <w:t>can identify the fire extinguisher location</w:t>
      </w:r>
    </w:p>
    <w:p w14:paraId="63E85C10"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can articulate </w:t>
      </w:r>
      <w:r>
        <w:t>what to do in an emergency</w:t>
      </w:r>
    </w:p>
    <w:p w14:paraId="6420B35E"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w:t>
      </w:r>
      <w:r>
        <w:t>demonstrated evacuation procedure</w:t>
      </w:r>
    </w:p>
    <w:p w14:paraId="558E0A05"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articulated what the fire extinguisher is for</w:t>
      </w:r>
    </w:p>
    <w:p w14:paraId="452338BC" w14:textId="77777777" w:rsidR="00E57A1C" w:rsidRPr="00344FB3"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knows the only way to put out a propane fire is to stop the source</w:t>
      </w:r>
    </w:p>
    <w:p w14:paraId="734452BE" w14:textId="77777777" w:rsidR="00E57A1C" w:rsidRPr="00344FB3" w:rsidRDefault="00E57A1C" w:rsidP="00E57A1C">
      <w:pPr>
        <w:tabs>
          <w:tab w:val="left" w:pos="7200"/>
          <w:tab w:val="right" w:pos="10080"/>
        </w:tabs>
        <w:spacing w:before="480" w:line="480" w:lineRule="auto"/>
      </w:pPr>
      <w:r w:rsidRPr="00862F2C">
        <w:rPr>
          <w:sz w:val="18"/>
          <w:szCs w:val="21"/>
        </w:rPr>
        <w:t xml:space="preserve">Student Name: </w:t>
      </w:r>
      <w:proofErr w:type="gramStart"/>
      <w:r w:rsidRPr="00344FB3">
        <w:rPr>
          <w:u w:val="single"/>
        </w:rPr>
        <w:tab/>
      </w:r>
      <w:r>
        <w:t xml:space="preserve">  </w:t>
      </w:r>
      <w:r w:rsidRPr="00862F2C">
        <w:rPr>
          <w:sz w:val="18"/>
          <w:szCs w:val="21"/>
        </w:rPr>
        <w:t>Date</w:t>
      </w:r>
      <w:proofErr w:type="gramEnd"/>
      <w:r w:rsidRPr="00862F2C">
        <w:rPr>
          <w:sz w:val="18"/>
          <w:szCs w:val="21"/>
        </w:rPr>
        <w:t xml:space="preserve">: </w:t>
      </w:r>
      <w:r w:rsidRPr="00344FB3">
        <w:rPr>
          <w:u w:val="single"/>
        </w:rPr>
        <w:tab/>
      </w:r>
    </w:p>
    <w:p w14:paraId="1F274A0C" w14:textId="77777777" w:rsidR="00E57A1C" w:rsidRDefault="00E57A1C" w:rsidP="00E57A1C">
      <w:pPr>
        <w:tabs>
          <w:tab w:val="left" w:pos="5760"/>
          <w:tab w:val="right" w:pos="10080"/>
        </w:tabs>
        <w:spacing w:before="360" w:after="360" w:line="480" w:lineRule="auto"/>
        <w:rPr>
          <w:u w:val="single"/>
        </w:rPr>
      </w:pPr>
      <w:r w:rsidRPr="00862F2C">
        <w:rPr>
          <w:sz w:val="18"/>
          <w:szCs w:val="21"/>
        </w:rPr>
        <w:t xml:space="preserve">Instructor Name: </w:t>
      </w:r>
      <w:proofErr w:type="gramStart"/>
      <w:r w:rsidRPr="00344FB3">
        <w:rPr>
          <w:u w:val="single"/>
        </w:rPr>
        <w:tab/>
      </w:r>
      <w:r>
        <w:t xml:space="preserve">  </w:t>
      </w:r>
      <w:r w:rsidRPr="00862F2C">
        <w:rPr>
          <w:sz w:val="18"/>
          <w:szCs w:val="21"/>
        </w:rPr>
        <w:t>Signature</w:t>
      </w:r>
      <w:proofErr w:type="gramEnd"/>
      <w:r w:rsidRPr="00862F2C">
        <w:rPr>
          <w:sz w:val="18"/>
          <w:szCs w:val="21"/>
        </w:rPr>
        <w:t xml:space="preserve">: </w:t>
      </w:r>
      <w:r w:rsidRPr="00344FB3">
        <w:rPr>
          <w:u w:val="single"/>
        </w:rPr>
        <w:tab/>
      </w:r>
    </w:p>
    <w:p w14:paraId="41506E20" w14:textId="77777777" w:rsidR="00E57A1C" w:rsidRPr="00344FB3" w:rsidRDefault="00E57A1C" w:rsidP="00E57A1C">
      <w:pPr>
        <w:spacing w:after="0" w:line="240" w:lineRule="auto"/>
        <w:rPr>
          <w:rStyle w:val="Strong"/>
          <w:b w:val="0"/>
          <w:bCs w:val="0"/>
        </w:rPr>
      </w:pPr>
    </w:p>
    <w:p w14:paraId="459D8B34" w14:textId="77777777" w:rsidR="00E57A1C" w:rsidRPr="00344FB3" w:rsidRDefault="00E57A1C" w:rsidP="00E57A1C">
      <w:pPr>
        <w:tabs>
          <w:tab w:val="left" w:pos="5760"/>
          <w:tab w:val="right" w:pos="10080"/>
        </w:tabs>
        <w:spacing w:before="360" w:after="360" w:line="480" w:lineRule="auto"/>
        <w:rPr>
          <w:rStyle w:val="Strong"/>
          <w:b w:val="0"/>
          <w:bCs w:val="0"/>
        </w:rPr>
      </w:pPr>
    </w:p>
    <w:p w14:paraId="20104859" w14:textId="77777777" w:rsidR="00E57A1C" w:rsidRPr="00A01085" w:rsidRDefault="00E57A1C" w:rsidP="00E57A1C">
      <w:pPr>
        <w:pStyle w:val="OTJTitle"/>
        <w:rPr>
          <w:rStyle w:val="Strong"/>
          <w:color w:val="273777"/>
        </w:rPr>
      </w:pPr>
      <w:r>
        <w:rPr>
          <w:rStyle w:val="Strong"/>
          <w:color w:val="273777"/>
        </w:rPr>
        <w:lastRenderedPageBreak/>
        <w:t>Dispensing Propane Safely – Cylinder Components</w:t>
      </w:r>
    </w:p>
    <w:p w14:paraId="2BB445D1" w14:textId="77777777" w:rsidR="00E57A1C" w:rsidRPr="00667D7C" w:rsidRDefault="00E57A1C" w:rsidP="00E57A1C">
      <w:r>
        <w:rPr>
          <w:b/>
          <w:bCs/>
        </w:rPr>
        <w:t xml:space="preserve">Pre-requisite: </w:t>
      </w:r>
      <w:r w:rsidRPr="00667D7C">
        <w:t>Dispensing Propane Safety</w:t>
      </w:r>
      <w:r w:rsidRPr="00667D7C">
        <w:tab/>
        <w:t>NFPA 58 (2020), Section 4.4</w:t>
      </w:r>
    </w:p>
    <w:p w14:paraId="3DE72157" w14:textId="77777777" w:rsidR="00E57A1C" w:rsidRDefault="00E57A1C" w:rsidP="00E57A1C">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66F6EC35" w14:textId="77777777" w:rsidR="00E57A1C" w:rsidRPr="00344FB3" w:rsidRDefault="00E57A1C" w:rsidP="00E57A1C">
      <w:r w:rsidRPr="00C50DE0">
        <w:rPr>
          <w:b/>
          <w:bCs/>
        </w:rPr>
        <w:t>EQUIPMENT NECESSARY TO PERFORM THIS TASK:</w:t>
      </w:r>
      <w:r>
        <w:rPr>
          <w:b/>
          <w:bCs/>
        </w:rPr>
        <w:t xml:space="preserve"> </w:t>
      </w:r>
      <w:r w:rsidRPr="00344FB3">
        <w:t xml:space="preserve"> </w:t>
      </w:r>
      <w:r>
        <w:t>Various types of cylinders</w:t>
      </w:r>
    </w:p>
    <w:p w14:paraId="29D092C9" w14:textId="77777777" w:rsidR="00E57A1C" w:rsidRPr="00344FB3" w:rsidRDefault="00E57A1C" w:rsidP="00E57A1C">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r>
        <w:instrText xml:space="preserve"> FORMCHECKBOX </w:instrText>
      </w:r>
      <w:r w:rsidR="00780957">
        <w:fldChar w:fldCharType="separate"/>
      </w:r>
      <w:r>
        <w:fldChar w:fldCharType="end"/>
      </w:r>
      <w:r>
        <w:t xml:space="preserve">   </w:t>
      </w:r>
      <w:r w:rsidRPr="00344FB3">
        <w:t xml:space="preserve">Live in the </w:t>
      </w:r>
      <w:r>
        <w:t>F</w:t>
      </w:r>
      <w:r w:rsidRPr="00344FB3">
        <w:t>ield</w:t>
      </w:r>
      <w:r>
        <w:tab/>
      </w:r>
      <w:r>
        <w:fldChar w:fldCharType="begin">
          <w:ffData>
            <w:name w:val="Check2"/>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At Plant</w:t>
      </w:r>
      <w:r>
        <w:tab/>
      </w:r>
      <w:r>
        <w:fldChar w:fldCharType="begin">
          <w:ffData>
            <w:name w:val="Check3"/>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w:t>
      </w:r>
      <w:r w:rsidRPr="00344FB3">
        <w:t xml:space="preserve">By </w:t>
      </w:r>
      <w:r>
        <w:t>S</w:t>
      </w:r>
      <w:r w:rsidRPr="00344FB3">
        <w:t>imulation</w:t>
      </w:r>
      <w:r w:rsidRPr="00344FB3">
        <w:tab/>
      </w:r>
    </w:p>
    <w:p w14:paraId="141BDDAA" w14:textId="15133A3E" w:rsidR="00E57A1C" w:rsidRPr="00D270BE" w:rsidRDefault="00E57A1C" w:rsidP="00E57A1C">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0C137EB4" w14:textId="77777777" w:rsidR="00E57A1C" w:rsidRPr="00344FB3" w:rsidRDefault="00E57A1C" w:rsidP="00E57A1C">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62F07EDA" w14:textId="77777777" w:rsidR="00E57A1C" w:rsidRPr="00344FB3" w:rsidRDefault="00E57A1C" w:rsidP="00E57A1C">
      <w:pPr>
        <w:pStyle w:val="OTJSubhead"/>
      </w:pPr>
      <w:r w:rsidRPr="00344FB3">
        <w:t>Skill Verification:</w:t>
      </w:r>
    </w:p>
    <w:p w14:paraId="3F3F6BA1"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can </w:t>
      </w:r>
      <w:r>
        <w:t>state different types of cylinders</w:t>
      </w:r>
    </w:p>
    <w:p w14:paraId="7F10D1AE"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Student can</w:t>
      </w:r>
      <w:r>
        <w:t xml:space="preserve"> identify DOT/Canadian cylinder specification markings</w:t>
      </w:r>
    </w:p>
    <w:p w14:paraId="43490A61"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w:t>
      </w:r>
      <w:r>
        <w:t>can show and state different parts of cylinder construction</w:t>
      </w:r>
    </w:p>
    <w:p w14:paraId="642002FA"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Collar</w:t>
      </w:r>
      <w:r>
        <w:tab/>
      </w:r>
      <w:r>
        <w:tab/>
      </w:r>
      <w:r>
        <w:tab/>
      </w:r>
      <w:r>
        <w:tab/>
      </w: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Foot Ring</w:t>
      </w:r>
    </w:p>
    <w:p w14:paraId="3B1F258F"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can </w:t>
      </w:r>
      <w:r>
        <w:t>show and state different valves within the collar (as applicable)</w:t>
      </w:r>
    </w:p>
    <w:p w14:paraId="34F0B8A4"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Service Valve</w:t>
      </w:r>
      <w:r>
        <w:tab/>
      </w:r>
      <w:r>
        <w:tab/>
      </w:r>
      <w:r>
        <w:tab/>
      </w: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Relief Valve</w:t>
      </w:r>
    </w:p>
    <w:p w14:paraId="11E82F51"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Filler Valve</w:t>
      </w:r>
      <w:r>
        <w:tab/>
      </w:r>
      <w:r>
        <w:tab/>
      </w:r>
      <w:r>
        <w:tab/>
      </w:r>
      <w:r>
        <w:tab/>
      </w: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Forklift / Mower Connector</w:t>
      </w:r>
    </w:p>
    <w:p w14:paraId="136BF1B2"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Fixed Maximum Liquid Level Gauge</w:t>
      </w: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Variable Liquid Level Gauge</w:t>
      </w:r>
    </w:p>
    <w:p w14:paraId="2F240724"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w:t>
      </w:r>
      <w:r>
        <w:t>can show an OPD Valve and state OPD requirements</w:t>
      </w:r>
    </w:p>
    <w:p w14:paraId="1432C2E0"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can show and explain cylinder markings</w:t>
      </w:r>
    </w:p>
    <w:p w14:paraId="7A6ADA32" w14:textId="77777777" w:rsidR="00E57A1C" w:rsidRPr="00344FB3"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can explain requalification requirements</w:t>
      </w:r>
    </w:p>
    <w:p w14:paraId="7041B3A9" w14:textId="77777777" w:rsidR="00E57A1C" w:rsidRPr="00344FB3" w:rsidRDefault="00E57A1C" w:rsidP="00E57A1C">
      <w:pPr>
        <w:tabs>
          <w:tab w:val="left" w:pos="7200"/>
          <w:tab w:val="right" w:pos="10080"/>
        </w:tabs>
        <w:spacing w:before="480" w:line="480" w:lineRule="auto"/>
      </w:pPr>
      <w:r w:rsidRPr="00862F2C">
        <w:rPr>
          <w:sz w:val="18"/>
          <w:szCs w:val="21"/>
        </w:rPr>
        <w:t xml:space="preserve">Student Name: </w:t>
      </w:r>
      <w:proofErr w:type="gramStart"/>
      <w:r w:rsidRPr="00344FB3">
        <w:rPr>
          <w:u w:val="single"/>
        </w:rPr>
        <w:tab/>
      </w:r>
      <w:r>
        <w:t xml:space="preserve">  </w:t>
      </w:r>
      <w:r w:rsidRPr="00862F2C">
        <w:rPr>
          <w:sz w:val="18"/>
          <w:szCs w:val="21"/>
        </w:rPr>
        <w:t>Date</w:t>
      </w:r>
      <w:proofErr w:type="gramEnd"/>
      <w:r w:rsidRPr="00862F2C">
        <w:rPr>
          <w:sz w:val="18"/>
          <w:szCs w:val="21"/>
        </w:rPr>
        <w:t xml:space="preserve">: </w:t>
      </w:r>
      <w:r w:rsidRPr="00344FB3">
        <w:rPr>
          <w:u w:val="single"/>
        </w:rPr>
        <w:tab/>
      </w:r>
    </w:p>
    <w:p w14:paraId="23965235" w14:textId="77777777" w:rsidR="00E57A1C" w:rsidRPr="00BC39A7" w:rsidRDefault="00E57A1C" w:rsidP="00E57A1C">
      <w:pPr>
        <w:tabs>
          <w:tab w:val="left" w:pos="5760"/>
          <w:tab w:val="right" w:pos="10080"/>
        </w:tabs>
        <w:spacing w:before="360" w:after="360" w:line="480" w:lineRule="auto"/>
        <w:rPr>
          <w:rStyle w:val="Strong"/>
          <w:b w:val="0"/>
          <w:bCs w:val="0"/>
          <w:u w:val="single"/>
        </w:rPr>
      </w:pPr>
      <w:r w:rsidRPr="00862F2C">
        <w:rPr>
          <w:sz w:val="18"/>
          <w:szCs w:val="21"/>
        </w:rPr>
        <w:t xml:space="preserve">Instructor Name: </w:t>
      </w:r>
      <w:proofErr w:type="gramStart"/>
      <w:r w:rsidRPr="00344FB3">
        <w:rPr>
          <w:u w:val="single"/>
        </w:rPr>
        <w:tab/>
      </w:r>
      <w:r>
        <w:t xml:space="preserve">  </w:t>
      </w:r>
      <w:r w:rsidRPr="00862F2C">
        <w:rPr>
          <w:sz w:val="18"/>
          <w:szCs w:val="21"/>
        </w:rPr>
        <w:t>Signature</w:t>
      </w:r>
      <w:proofErr w:type="gramEnd"/>
      <w:r w:rsidRPr="00862F2C">
        <w:rPr>
          <w:sz w:val="18"/>
          <w:szCs w:val="21"/>
        </w:rPr>
        <w:t xml:space="preserve">: </w:t>
      </w:r>
      <w:r w:rsidRPr="00344FB3">
        <w:rPr>
          <w:u w:val="single"/>
        </w:rPr>
        <w:tab/>
      </w:r>
    </w:p>
    <w:p w14:paraId="4E222086" w14:textId="77777777" w:rsidR="00E57A1C" w:rsidRPr="00A01085" w:rsidRDefault="00E57A1C" w:rsidP="00E57A1C">
      <w:pPr>
        <w:pStyle w:val="OTJTitle"/>
        <w:rPr>
          <w:rStyle w:val="Strong"/>
          <w:color w:val="273777"/>
        </w:rPr>
      </w:pPr>
      <w:r>
        <w:rPr>
          <w:rStyle w:val="Strong"/>
          <w:color w:val="273777"/>
        </w:rPr>
        <w:lastRenderedPageBreak/>
        <w:t>Dispensing Propane Safely – Cylinder Pre-fill Inspection</w:t>
      </w:r>
    </w:p>
    <w:p w14:paraId="0E46872E" w14:textId="77777777" w:rsidR="00E57A1C" w:rsidRPr="00667D7C" w:rsidRDefault="00E57A1C" w:rsidP="00E57A1C">
      <w:r>
        <w:rPr>
          <w:b/>
          <w:bCs/>
        </w:rPr>
        <w:t xml:space="preserve">Pre-requisite: </w:t>
      </w:r>
      <w:r w:rsidRPr="00667D7C">
        <w:t>Dispensing Propane Safety</w:t>
      </w:r>
      <w:r w:rsidRPr="00667D7C">
        <w:tab/>
        <w:t>NFPA 58 (2020), Section 4.4</w:t>
      </w:r>
    </w:p>
    <w:p w14:paraId="42BCA2AA" w14:textId="77777777" w:rsidR="00E57A1C" w:rsidRDefault="00E57A1C" w:rsidP="00E57A1C">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59B91B03" w14:textId="77777777" w:rsidR="00E57A1C" w:rsidRPr="00344FB3" w:rsidRDefault="00E57A1C" w:rsidP="00E57A1C">
      <w:r w:rsidRPr="00C50DE0">
        <w:rPr>
          <w:b/>
          <w:bCs/>
        </w:rPr>
        <w:t>EQUIPMENT NECESSARY TO PERFORM THIS TASK:</w:t>
      </w:r>
      <w:r>
        <w:rPr>
          <w:b/>
          <w:bCs/>
        </w:rPr>
        <w:t xml:space="preserve"> </w:t>
      </w:r>
      <w:r w:rsidRPr="00344FB3">
        <w:t xml:space="preserve"> </w:t>
      </w:r>
      <w:r>
        <w:t>Various types of cylinders</w:t>
      </w:r>
    </w:p>
    <w:p w14:paraId="2D4E3854" w14:textId="77777777" w:rsidR="00E57A1C" w:rsidRPr="00344FB3" w:rsidRDefault="00E57A1C" w:rsidP="00E57A1C">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r>
        <w:instrText xml:space="preserve"> FORMCHECKBOX </w:instrText>
      </w:r>
      <w:r w:rsidR="00780957">
        <w:fldChar w:fldCharType="separate"/>
      </w:r>
      <w:r>
        <w:fldChar w:fldCharType="end"/>
      </w:r>
      <w:r>
        <w:t xml:space="preserve">   </w:t>
      </w:r>
      <w:r w:rsidRPr="00344FB3">
        <w:t xml:space="preserve">Live in the </w:t>
      </w:r>
      <w:r>
        <w:t>F</w:t>
      </w:r>
      <w:r w:rsidRPr="00344FB3">
        <w:t>ield</w:t>
      </w:r>
      <w:r w:rsidRPr="00344FB3">
        <w:tab/>
      </w:r>
      <w:r>
        <w:fldChar w:fldCharType="begin">
          <w:ffData>
            <w:name w:val="Check2"/>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At Plant</w:t>
      </w:r>
      <w:r>
        <w:tab/>
      </w:r>
      <w:r>
        <w:fldChar w:fldCharType="begin">
          <w:ffData>
            <w:name w:val="Check3"/>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w:t>
      </w:r>
      <w:r w:rsidRPr="00344FB3">
        <w:t xml:space="preserve">By </w:t>
      </w:r>
      <w:r>
        <w:t>S</w:t>
      </w:r>
      <w:r w:rsidRPr="00344FB3">
        <w:t>imulation</w:t>
      </w:r>
      <w:r w:rsidRPr="00344FB3">
        <w:tab/>
      </w:r>
    </w:p>
    <w:p w14:paraId="5197F54D" w14:textId="1DAE2C79" w:rsidR="00E57A1C" w:rsidRPr="00D270BE" w:rsidRDefault="00E57A1C" w:rsidP="00E57A1C">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4DAA7419" w14:textId="77777777" w:rsidR="00E57A1C" w:rsidRPr="00344FB3" w:rsidRDefault="00E57A1C" w:rsidP="00E57A1C">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1F34B6DB" w14:textId="77777777" w:rsidR="00E57A1C" w:rsidRPr="00344FB3" w:rsidRDefault="00E57A1C" w:rsidP="00E57A1C">
      <w:pPr>
        <w:pStyle w:val="OTJSubhead"/>
      </w:pPr>
      <w:r w:rsidRPr="00344FB3">
        <w:t>Skill Verification:</w:t>
      </w:r>
    </w:p>
    <w:p w14:paraId="4457A5E2"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can </w:t>
      </w:r>
      <w:r>
        <w:t>state and show the steps of cylinder pre-fill inspection:</w:t>
      </w:r>
    </w:p>
    <w:p w14:paraId="71839D06"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Is the DOT specification for propane?</w:t>
      </w:r>
    </w:p>
    <w:p w14:paraId="612BEBC9"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Is the cylinder within its qualification date?</w:t>
      </w:r>
    </w:p>
    <w:p w14:paraId="6D015A8E"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Can the student state and show damage that would prevent filling?</w:t>
      </w:r>
    </w:p>
    <w:p w14:paraId="67FBDFF0"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Can the student state and show damage to cylinder valves that would prevent filling?</w:t>
      </w:r>
    </w:p>
    <w:p w14:paraId="44CAD8D2"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Can the student state action to take if a cylinder cannot be filled?</w:t>
      </w:r>
    </w:p>
    <w:p w14:paraId="34ECD9F0"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Does the student understand XXX over the DOT specification?</w:t>
      </w:r>
    </w:p>
    <w:p w14:paraId="7D71AA5E"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Can the student explain blue-green stain and action to take?</w:t>
      </w:r>
      <w:r>
        <w:tab/>
      </w:r>
      <w:r>
        <w:tab/>
      </w:r>
      <w:r>
        <w:tab/>
      </w:r>
      <w:r>
        <w:tab/>
      </w:r>
    </w:p>
    <w:p w14:paraId="0CA1E4B8" w14:textId="77777777" w:rsidR="00E57A1C" w:rsidRPr="00344FB3" w:rsidRDefault="00E57A1C" w:rsidP="00E57A1C">
      <w:pPr>
        <w:tabs>
          <w:tab w:val="left" w:pos="7200"/>
          <w:tab w:val="right" w:pos="10080"/>
        </w:tabs>
        <w:spacing w:before="480" w:line="480" w:lineRule="auto"/>
      </w:pPr>
      <w:r w:rsidRPr="00862F2C">
        <w:rPr>
          <w:sz w:val="18"/>
          <w:szCs w:val="21"/>
        </w:rPr>
        <w:t xml:space="preserve">Student Name: </w:t>
      </w:r>
      <w:proofErr w:type="gramStart"/>
      <w:r w:rsidRPr="00344FB3">
        <w:rPr>
          <w:u w:val="single"/>
        </w:rPr>
        <w:tab/>
      </w:r>
      <w:r>
        <w:t xml:space="preserve">  </w:t>
      </w:r>
      <w:r w:rsidRPr="00862F2C">
        <w:rPr>
          <w:sz w:val="18"/>
          <w:szCs w:val="21"/>
        </w:rPr>
        <w:t>Date</w:t>
      </w:r>
      <w:proofErr w:type="gramEnd"/>
      <w:r w:rsidRPr="00862F2C">
        <w:rPr>
          <w:sz w:val="18"/>
          <w:szCs w:val="21"/>
        </w:rPr>
        <w:t xml:space="preserve">: </w:t>
      </w:r>
      <w:r w:rsidRPr="00344FB3">
        <w:rPr>
          <w:u w:val="single"/>
        </w:rPr>
        <w:tab/>
      </w:r>
    </w:p>
    <w:p w14:paraId="39D01107" w14:textId="77777777" w:rsidR="00E57A1C" w:rsidRDefault="00E57A1C" w:rsidP="00E57A1C">
      <w:pPr>
        <w:tabs>
          <w:tab w:val="left" w:pos="5760"/>
          <w:tab w:val="right" w:pos="10080"/>
        </w:tabs>
        <w:spacing w:before="360" w:after="360" w:line="480" w:lineRule="auto"/>
        <w:rPr>
          <w:u w:val="single"/>
        </w:rPr>
      </w:pPr>
      <w:r w:rsidRPr="00862F2C">
        <w:rPr>
          <w:sz w:val="18"/>
          <w:szCs w:val="21"/>
        </w:rPr>
        <w:t xml:space="preserve">Instructor Name: </w:t>
      </w:r>
      <w:proofErr w:type="gramStart"/>
      <w:r w:rsidRPr="00344FB3">
        <w:rPr>
          <w:u w:val="single"/>
        </w:rPr>
        <w:tab/>
      </w:r>
      <w:r>
        <w:t xml:space="preserve">  </w:t>
      </w:r>
      <w:r w:rsidRPr="00862F2C">
        <w:rPr>
          <w:sz w:val="18"/>
          <w:szCs w:val="21"/>
        </w:rPr>
        <w:t>Signature</w:t>
      </w:r>
      <w:proofErr w:type="gramEnd"/>
      <w:r w:rsidRPr="00862F2C">
        <w:rPr>
          <w:sz w:val="18"/>
          <w:szCs w:val="21"/>
        </w:rPr>
        <w:t xml:space="preserve">: </w:t>
      </w:r>
      <w:r w:rsidRPr="00344FB3">
        <w:rPr>
          <w:u w:val="single"/>
        </w:rPr>
        <w:tab/>
      </w:r>
    </w:p>
    <w:p w14:paraId="7E2A1D7E" w14:textId="77777777" w:rsidR="00E57A1C" w:rsidRPr="0050337C" w:rsidRDefault="00E57A1C" w:rsidP="00E57A1C">
      <w:pPr>
        <w:spacing w:after="0" w:line="240" w:lineRule="auto"/>
        <w:rPr>
          <w:rStyle w:val="Strong"/>
          <w:b w:val="0"/>
          <w:bCs w:val="0"/>
          <w:u w:val="single"/>
        </w:rPr>
      </w:pPr>
    </w:p>
    <w:p w14:paraId="372F989B" w14:textId="77777777" w:rsidR="00F07C1D" w:rsidRDefault="00F07C1D" w:rsidP="00E57A1C">
      <w:pPr>
        <w:pStyle w:val="OTJTitle"/>
        <w:rPr>
          <w:rStyle w:val="Strong"/>
          <w:color w:val="273777"/>
        </w:rPr>
      </w:pPr>
    </w:p>
    <w:p w14:paraId="3CE9CCEA" w14:textId="4402B6E7" w:rsidR="00E57A1C" w:rsidRPr="00A01085" w:rsidRDefault="00E57A1C" w:rsidP="00E57A1C">
      <w:pPr>
        <w:pStyle w:val="OTJTitle"/>
        <w:rPr>
          <w:rStyle w:val="Strong"/>
          <w:color w:val="273777"/>
        </w:rPr>
      </w:pPr>
      <w:r>
        <w:rPr>
          <w:rStyle w:val="Strong"/>
          <w:color w:val="273777"/>
        </w:rPr>
        <w:lastRenderedPageBreak/>
        <w:t>Dispensing Propane Safely – Filling Cylinders</w:t>
      </w:r>
    </w:p>
    <w:p w14:paraId="70670C64" w14:textId="77777777" w:rsidR="00E57A1C" w:rsidRPr="00667D7C" w:rsidRDefault="00E57A1C" w:rsidP="00E57A1C">
      <w:r>
        <w:rPr>
          <w:b/>
          <w:bCs/>
        </w:rPr>
        <w:t xml:space="preserve">Pre-requisite: </w:t>
      </w:r>
      <w:r w:rsidRPr="00667D7C">
        <w:t>Dispensing Propane Safety</w:t>
      </w:r>
      <w:r w:rsidRPr="00667D7C">
        <w:tab/>
        <w:t>NFPA 58 (2020), Section 4.4</w:t>
      </w:r>
    </w:p>
    <w:p w14:paraId="3C533AEF" w14:textId="77777777" w:rsidR="00E57A1C" w:rsidRDefault="00E57A1C" w:rsidP="00E57A1C">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6008BE29" w14:textId="77777777" w:rsidR="00E57A1C" w:rsidRPr="00344FB3" w:rsidRDefault="00E57A1C" w:rsidP="00E57A1C">
      <w:r w:rsidRPr="00C50DE0">
        <w:rPr>
          <w:b/>
          <w:bCs/>
        </w:rPr>
        <w:t>EQUIPMENT NECESSARY TO PERFORM THIS TASK:</w:t>
      </w:r>
      <w:r>
        <w:rPr>
          <w:b/>
          <w:bCs/>
        </w:rPr>
        <w:t xml:space="preserve"> </w:t>
      </w:r>
      <w:r w:rsidRPr="00344FB3">
        <w:t xml:space="preserve"> </w:t>
      </w:r>
      <w:r>
        <w:t>Various types of cylinders</w:t>
      </w:r>
    </w:p>
    <w:p w14:paraId="4A7414D8" w14:textId="77777777" w:rsidR="00E57A1C" w:rsidRPr="00344FB3" w:rsidRDefault="00E57A1C" w:rsidP="00E57A1C">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r>
        <w:instrText xml:space="preserve"> FORMCHECKBOX </w:instrText>
      </w:r>
      <w:r w:rsidR="00780957">
        <w:fldChar w:fldCharType="separate"/>
      </w:r>
      <w:r>
        <w:fldChar w:fldCharType="end"/>
      </w:r>
      <w:r>
        <w:t xml:space="preserve">   </w:t>
      </w:r>
      <w:r w:rsidRPr="00344FB3">
        <w:t xml:space="preserve">Live in the </w:t>
      </w:r>
      <w:r>
        <w:t>F</w:t>
      </w:r>
      <w:r w:rsidRPr="00344FB3">
        <w:t>ield</w:t>
      </w:r>
      <w:r w:rsidRPr="00344FB3">
        <w:tab/>
      </w:r>
      <w:r>
        <w:fldChar w:fldCharType="begin">
          <w:ffData>
            <w:name w:val="Check2"/>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At Plant</w:t>
      </w:r>
      <w:r>
        <w:tab/>
      </w:r>
      <w:r>
        <w:fldChar w:fldCharType="begin">
          <w:ffData>
            <w:name w:val="Check3"/>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w:t>
      </w:r>
      <w:r w:rsidRPr="00344FB3">
        <w:t xml:space="preserve">By </w:t>
      </w:r>
      <w:r>
        <w:t>S</w:t>
      </w:r>
      <w:r w:rsidRPr="00344FB3">
        <w:t>imulation</w:t>
      </w:r>
      <w:r w:rsidRPr="00344FB3">
        <w:tab/>
      </w:r>
    </w:p>
    <w:p w14:paraId="43D1FEFA" w14:textId="3DECF087" w:rsidR="00E57A1C" w:rsidRPr="00D270BE" w:rsidRDefault="00E57A1C" w:rsidP="00E57A1C">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6A2F8EDD" w14:textId="77777777" w:rsidR="00E57A1C" w:rsidRPr="00344FB3" w:rsidRDefault="00E57A1C" w:rsidP="00E57A1C">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3D88B084" w14:textId="77777777" w:rsidR="00E57A1C" w:rsidRPr="00344FB3" w:rsidRDefault="00E57A1C" w:rsidP="00E57A1C">
      <w:pPr>
        <w:pStyle w:val="OTJSubhead"/>
      </w:pPr>
      <w:r w:rsidRPr="00344FB3">
        <w:t>Skill Verification:</w:t>
      </w:r>
    </w:p>
    <w:p w14:paraId="3FE897F0" w14:textId="6BC0C475"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can </w:t>
      </w:r>
      <w:r>
        <w:t>explain the concept of “fill by weight”:</w:t>
      </w:r>
      <w:r w:rsidR="00C07FE6">
        <w:tab/>
      </w:r>
      <w:r w:rsidR="00C07FE6">
        <w:tab/>
      </w:r>
      <w:r w:rsidR="00C07FE6">
        <w:fldChar w:fldCharType="begin">
          <w:ffData>
            <w:name w:val="Check2"/>
            <w:enabled/>
            <w:calcOnExit w:val="0"/>
            <w:checkBox>
              <w:sizeAuto/>
              <w:default w:val="0"/>
            </w:checkBox>
          </w:ffData>
        </w:fldChar>
      </w:r>
      <w:r w:rsidR="00C07FE6">
        <w:instrText xml:space="preserve"> FORMCHECKBOX </w:instrText>
      </w:r>
      <w:r w:rsidR="00C07FE6">
        <w:fldChar w:fldCharType="separate"/>
      </w:r>
      <w:r w:rsidR="00C07FE6">
        <w:fldChar w:fldCharType="end"/>
      </w:r>
      <w:r w:rsidR="00C07FE6" w:rsidRPr="00344FB3">
        <w:t xml:space="preserve">  </w:t>
      </w:r>
      <w:r w:rsidR="00C07FE6">
        <w:t xml:space="preserve"> Not Applicable</w:t>
      </w:r>
    </w:p>
    <w:p w14:paraId="59199FD0" w14:textId="77777777" w:rsidR="00E57A1C" w:rsidRDefault="00E57A1C" w:rsidP="00E57A1C">
      <w:pPr>
        <w:spacing w:after="120" w:line="240" w:lineRule="auto"/>
        <w:ind w:left="720"/>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Using the cylinder markings, student can explain the calculation to determine maximum permitted filling level</w:t>
      </w:r>
    </w:p>
    <w:p w14:paraId="4714CF4B" w14:textId="77777777" w:rsidR="00E57A1C" w:rsidRDefault="00E57A1C" w:rsidP="00E57A1C">
      <w:pPr>
        <w:spacing w:after="120" w:line="240" w:lineRule="auto"/>
        <w:ind w:left="720"/>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explained scale inspection steps</w:t>
      </w:r>
    </w:p>
    <w:p w14:paraId="04615D32" w14:textId="77777777" w:rsidR="00E57A1C" w:rsidRDefault="00E57A1C" w:rsidP="00E57A1C">
      <w:pPr>
        <w:spacing w:after="120" w:line="240" w:lineRule="auto"/>
        <w:ind w:left="720"/>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demonstrated steps for filling by weight</w:t>
      </w:r>
    </w:p>
    <w:p w14:paraId="2640FEB0" w14:textId="77777777" w:rsidR="00E57A1C" w:rsidRDefault="00E57A1C" w:rsidP="00E57A1C">
      <w:pPr>
        <w:spacing w:after="120" w:line="240" w:lineRule="auto"/>
        <w:ind w:left="720"/>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filled three (3) cylinders by weight</w:t>
      </w:r>
    </w:p>
    <w:p w14:paraId="26777045" w14:textId="77777777" w:rsidR="00E57A1C" w:rsidRDefault="00E57A1C" w:rsidP="00E57A1C">
      <w:pPr>
        <w:spacing w:after="120" w:line="240" w:lineRule="auto"/>
        <w:ind w:left="720"/>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verified the filled weight</w:t>
      </w:r>
    </w:p>
    <w:p w14:paraId="4F1AC1BC" w14:textId="301B1B43"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can explain the concept of “fill by volume”:</w:t>
      </w:r>
      <w:r w:rsidR="00C07FE6">
        <w:tab/>
      </w:r>
      <w:r w:rsidR="00C07FE6">
        <w:fldChar w:fldCharType="begin">
          <w:ffData>
            <w:name w:val="Check2"/>
            <w:enabled/>
            <w:calcOnExit w:val="0"/>
            <w:checkBox>
              <w:sizeAuto/>
              <w:default w:val="0"/>
            </w:checkBox>
          </w:ffData>
        </w:fldChar>
      </w:r>
      <w:r w:rsidR="00C07FE6">
        <w:instrText xml:space="preserve"> FORMCHECKBOX </w:instrText>
      </w:r>
      <w:r w:rsidR="00C07FE6">
        <w:fldChar w:fldCharType="separate"/>
      </w:r>
      <w:r w:rsidR="00C07FE6">
        <w:fldChar w:fldCharType="end"/>
      </w:r>
      <w:r w:rsidR="00C07FE6" w:rsidRPr="00344FB3">
        <w:t xml:space="preserve">  </w:t>
      </w:r>
      <w:r w:rsidR="00C07FE6">
        <w:t xml:space="preserve"> Not Applicable</w:t>
      </w:r>
    </w:p>
    <w:p w14:paraId="50872BC1"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demonstrated steps for fill by volume</w:t>
      </w:r>
    </w:p>
    <w:p w14:paraId="6CA65883"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filled three (3) cylinders by volume</w:t>
      </w:r>
    </w:p>
    <w:p w14:paraId="449E8BC8"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followed appropriate shutdown procedures</w:t>
      </w:r>
      <w:r>
        <w:tab/>
      </w:r>
      <w:r>
        <w:tab/>
      </w:r>
      <w:r>
        <w:tab/>
      </w:r>
      <w:r>
        <w:tab/>
      </w:r>
    </w:p>
    <w:p w14:paraId="11654A9B" w14:textId="77777777" w:rsidR="00E57A1C" w:rsidRPr="00344FB3" w:rsidRDefault="00E57A1C" w:rsidP="00E57A1C">
      <w:pPr>
        <w:tabs>
          <w:tab w:val="left" w:pos="7200"/>
          <w:tab w:val="right" w:pos="10080"/>
        </w:tabs>
        <w:spacing w:before="480" w:line="480" w:lineRule="auto"/>
      </w:pPr>
      <w:r w:rsidRPr="00862F2C">
        <w:rPr>
          <w:sz w:val="18"/>
          <w:szCs w:val="21"/>
        </w:rPr>
        <w:t xml:space="preserve">Student Name: </w:t>
      </w:r>
      <w:proofErr w:type="gramStart"/>
      <w:r w:rsidRPr="00344FB3">
        <w:rPr>
          <w:u w:val="single"/>
        </w:rPr>
        <w:tab/>
      </w:r>
      <w:r>
        <w:t xml:space="preserve">  </w:t>
      </w:r>
      <w:r w:rsidRPr="00862F2C">
        <w:rPr>
          <w:sz w:val="18"/>
          <w:szCs w:val="21"/>
        </w:rPr>
        <w:t>Date</w:t>
      </w:r>
      <w:proofErr w:type="gramEnd"/>
      <w:r w:rsidRPr="00862F2C">
        <w:rPr>
          <w:sz w:val="18"/>
          <w:szCs w:val="21"/>
        </w:rPr>
        <w:t xml:space="preserve">: </w:t>
      </w:r>
      <w:r w:rsidRPr="00344FB3">
        <w:rPr>
          <w:u w:val="single"/>
        </w:rPr>
        <w:tab/>
      </w:r>
    </w:p>
    <w:p w14:paraId="75EBD2B4" w14:textId="77777777" w:rsidR="00E57A1C" w:rsidRPr="007B3151" w:rsidRDefault="00E57A1C" w:rsidP="00E57A1C">
      <w:pPr>
        <w:tabs>
          <w:tab w:val="left" w:pos="5760"/>
          <w:tab w:val="right" w:pos="10080"/>
        </w:tabs>
        <w:spacing w:before="360" w:after="360" w:line="480" w:lineRule="auto"/>
        <w:rPr>
          <w:rStyle w:val="Strong"/>
          <w:b w:val="0"/>
          <w:bCs w:val="0"/>
          <w:u w:val="single"/>
        </w:rPr>
      </w:pPr>
      <w:r w:rsidRPr="00862F2C">
        <w:rPr>
          <w:sz w:val="18"/>
          <w:szCs w:val="21"/>
        </w:rPr>
        <w:t xml:space="preserve">Instructor Name: </w:t>
      </w:r>
      <w:proofErr w:type="gramStart"/>
      <w:r w:rsidRPr="00344FB3">
        <w:rPr>
          <w:u w:val="single"/>
        </w:rPr>
        <w:tab/>
      </w:r>
      <w:r>
        <w:t xml:space="preserve">  </w:t>
      </w:r>
      <w:r w:rsidRPr="00862F2C">
        <w:rPr>
          <w:sz w:val="18"/>
          <w:szCs w:val="21"/>
        </w:rPr>
        <w:t>Signature</w:t>
      </w:r>
      <w:proofErr w:type="gramEnd"/>
      <w:r w:rsidRPr="00862F2C">
        <w:rPr>
          <w:sz w:val="18"/>
          <w:szCs w:val="21"/>
        </w:rPr>
        <w:t xml:space="preserve">: </w:t>
      </w:r>
      <w:r w:rsidRPr="00344FB3">
        <w:rPr>
          <w:u w:val="single"/>
        </w:rPr>
        <w:tab/>
      </w:r>
    </w:p>
    <w:p w14:paraId="643D08DB" w14:textId="45D44B53" w:rsidR="00E57A1C" w:rsidRPr="00A01085" w:rsidRDefault="00E57A1C" w:rsidP="00E57A1C">
      <w:pPr>
        <w:pStyle w:val="OTJTitle"/>
        <w:rPr>
          <w:rStyle w:val="Strong"/>
          <w:color w:val="273777"/>
        </w:rPr>
      </w:pPr>
      <w:r>
        <w:rPr>
          <w:rStyle w:val="Strong"/>
          <w:color w:val="273777"/>
        </w:rPr>
        <w:lastRenderedPageBreak/>
        <w:t>Dispensing Propane Safely – Post Cylinder Filling Procedures</w:t>
      </w:r>
    </w:p>
    <w:p w14:paraId="1489AA54" w14:textId="77777777" w:rsidR="00E57A1C" w:rsidRPr="00667D7C" w:rsidRDefault="00E57A1C" w:rsidP="00E57A1C">
      <w:r>
        <w:rPr>
          <w:b/>
          <w:bCs/>
        </w:rPr>
        <w:t xml:space="preserve">Pre-requisite: </w:t>
      </w:r>
      <w:r w:rsidRPr="00667D7C">
        <w:t>Dispensing Propane Safety</w:t>
      </w:r>
      <w:r w:rsidRPr="00667D7C">
        <w:tab/>
        <w:t>NFPA 58 (2020), Section 4.4</w:t>
      </w:r>
    </w:p>
    <w:p w14:paraId="00581A28" w14:textId="77777777" w:rsidR="00E57A1C" w:rsidRDefault="00E57A1C" w:rsidP="00E57A1C">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4EF02881" w14:textId="77777777" w:rsidR="00E57A1C" w:rsidRPr="00344FB3" w:rsidRDefault="00E57A1C" w:rsidP="00E57A1C">
      <w:r w:rsidRPr="00C50DE0">
        <w:rPr>
          <w:b/>
          <w:bCs/>
        </w:rPr>
        <w:t>EQUIPMENT NECESSARY TO PERFORM THIS TASK:</w:t>
      </w:r>
      <w:r>
        <w:rPr>
          <w:b/>
          <w:bCs/>
        </w:rPr>
        <w:t xml:space="preserve"> </w:t>
      </w:r>
      <w:r w:rsidRPr="00344FB3">
        <w:t xml:space="preserve"> </w:t>
      </w:r>
      <w:r>
        <w:t>Various types of cylinders</w:t>
      </w:r>
    </w:p>
    <w:p w14:paraId="6E4EAAA3" w14:textId="77777777" w:rsidR="00E57A1C" w:rsidRPr="00344FB3" w:rsidRDefault="00E57A1C" w:rsidP="00E57A1C">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r>
        <w:instrText xml:space="preserve"> FORMCHECKBOX </w:instrText>
      </w:r>
      <w:r w:rsidR="00780957">
        <w:fldChar w:fldCharType="separate"/>
      </w:r>
      <w:r>
        <w:fldChar w:fldCharType="end"/>
      </w:r>
      <w:r>
        <w:t xml:space="preserve">   </w:t>
      </w:r>
      <w:r w:rsidRPr="00344FB3">
        <w:t xml:space="preserve">Live in the </w:t>
      </w:r>
      <w:r>
        <w:t>F</w:t>
      </w:r>
      <w:r w:rsidRPr="00344FB3">
        <w:t>ield</w:t>
      </w:r>
      <w:r w:rsidRPr="00344FB3">
        <w:tab/>
      </w:r>
      <w:r>
        <w:fldChar w:fldCharType="begin">
          <w:ffData>
            <w:name w:val="Check2"/>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At Plant</w:t>
      </w:r>
      <w:r>
        <w:tab/>
      </w:r>
      <w:r>
        <w:fldChar w:fldCharType="begin">
          <w:ffData>
            <w:name w:val="Check3"/>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w:t>
      </w:r>
      <w:r w:rsidRPr="00344FB3">
        <w:t xml:space="preserve">By </w:t>
      </w:r>
      <w:r>
        <w:t>S</w:t>
      </w:r>
      <w:r w:rsidRPr="00344FB3">
        <w:t>imulation</w:t>
      </w:r>
      <w:r w:rsidRPr="00344FB3">
        <w:tab/>
      </w:r>
    </w:p>
    <w:p w14:paraId="0AB0330E" w14:textId="3A9F0EEB" w:rsidR="00E57A1C" w:rsidRPr="00D270BE" w:rsidRDefault="00E57A1C" w:rsidP="00E57A1C">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24A3475A" w14:textId="77777777" w:rsidR="00E57A1C" w:rsidRPr="00344FB3" w:rsidRDefault="00E57A1C" w:rsidP="00E57A1C">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26F50211" w14:textId="77777777" w:rsidR="00E57A1C" w:rsidRPr="00344FB3" w:rsidRDefault="00E57A1C" w:rsidP="00E57A1C">
      <w:pPr>
        <w:pStyle w:val="OTJSubhead"/>
      </w:pPr>
      <w:r w:rsidRPr="00344FB3">
        <w:t>Skill Verification:</w:t>
      </w:r>
    </w:p>
    <w:p w14:paraId="205D0CC3"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can </w:t>
      </w:r>
      <w:r>
        <w:t>explain post filling procedures:</w:t>
      </w:r>
    </w:p>
    <w:p w14:paraId="2CBF4C5D" w14:textId="77777777" w:rsidR="00E57A1C" w:rsidRDefault="00E57A1C" w:rsidP="00E57A1C">
      <w:pPr>
        <w:spacing w:after="120" w:line="240" w:lineRule="auto"/>
        <w:ind w:left="720"/>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Test cylinder for leaks using a non-corrosive liquid leak detector solution</w:t>
      </w:r>
    </w:p>
    <w:p w14:paraId="41E1561D" w14:textId="77777777" w:rsidR="00E57A1C" w:rsidRDefault="00E57A1C" w:rsidP="00E57A1C">
      <w:pPr>
        <w:spacing w:after="120" w:line="240" w:lineRule="auto"/>
        <w:ind w:left="720"/>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explained what to do if the cylinder leaks</w:t>
      </w:r>
    </w:p>
    <w:p w14:paraId="7CB17790" w14:textId="77777777" w:rsidR="00E57A1C" w:rsidRDefault="00E57A1C" w:rsidP="00E57A1C">
      <w:pPr>
        <w:spacing w:after="120" w:line="240" w:lineRule="auto"/>
        <w:ind w:left="720"/>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demonstrated labeling requirements:</w:t>
      </w:r>
    </w:p>
    <w:p w14:paraId="3F44D822" w14:textId="77777777" w:rsidR="00E57A1C" w:rsidRDefault="00E57A1C" w:rsidP="00E57A1C">
      <w:pPr>
        <w:spacing w:after="120" w:line="240" w:lineRule="auto"/>
        <w:ind w:left="720"/>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Shipping name and hazard class</w:t>
      </w:r>
    </w:p>
    <w:p w14:paraId="4F245DE7" w14:textId="77777777" w:rsidR="00E57A1C" w:rsidRDefault="00E57A1C" w:rsidP="00E57A1C">
      <w:pPr>
        <w:spacing w:after="120" w:line="240" w:lineRule="auto"/>
        <w:ind w:left="720"/>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Consumer Warning Label where applicable</w:t>
      </w:r>
    </w:p>
    <w:p w14:paraId="413340AF" w14:textId="77777777" w:rsidR="00E57A1C" w:rsidRDefault="00E57A1C" w:rsidP="00E57A1C">
      <w:pPr>
        <w:spacing w:after="120" w:line="240" w:lineRule="auto"/>
        <w:ind w:left="720"/>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OSHA Warning Label where applicable</w:t>
      </w:r>
    </w:p>
    <w:p w14:paraId="66454447"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replaced applicable caps, plugs, dust caps as appropriate</w:t>
      </w:r>
    </w:p>
    <w:p w14:paraId="0A59354F"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followed appropriate shutdown procedures</w:t>
      </w:r>
      <w:r>
        <w:tab/>
      </w:r>
      <w:r>
        <w:tab/>
      </w:r>
      <w:r>
        <w:tab/>
      </w:r>
      <w:r>
        <w:tab/>
      </w:r>
    </w:p>
    <w:p w14:paraId="1B5EBF30" w14:textId="77777777" w:rsidR="00E57A1C" w:rsidRPr="00344FB3" w:rsidRDefault="00E57A1C" w:rsidP="00E57A1C">
      <w:pPr>
        <w:tabs>
          <w:tab w:val="left" w:pos="7200"/>
          <w:tab w:val="right" w:pos="10080"/>
        </w:tabs>
        <w:spacing w:before="480" w:line="480" w:lineRule="auto"/>
      </w:pPr>
      <w:r w:rsidRPr="00862F2C">
        <w:rPr>
          <w:sz w:val="18"/>
          <w:szCs w:val="21"/>
        </w:rPr>
        <w:t xml:space="preserve">Student Name: </w:t>
      </w:r>
      <w:proofErr w:type="gramStart"/>
      <w:r w:rsidRPr="00344FB3">
        <w:rPr>
          <w:u w:val="single"/>
        </w:rPr>
        <w:tab/>
      </w:r>
      <w:r>
        <w:t xml:space="preserve">  </w:t>
      </w:r>
      <w:r w:rsidRPr="00862F2C">
        <w:rPr>
          <w:sz w:val="18"/>
          <w:szCs w:val="21"/>
        </w:rPr>
        <w:t>Date</w:t>
      </w:r>
      <w:proofErr w:type="gramEnd"/>
      <w:r w:rsidRPr="00862F2C">
        <w:rPr>
          <w:sz w:val="18"/>
          <w:szCs w:val="21"/>
        </w:rPr>
        <w:t xml:space="preserve">: </w:t>
      </w:r>
      <w:r w:rsidRPr="00344FB3">
        <w:rPr>
          <w:u w:val="single"/>
        </w:rPr>
        <w:tab/>
      </w:r>
    </w:p>
    <w:p w14:paraId="1CD963B7" w14:textId="77777777" w:rsidR="00E57A1C" w:rsidRPr="00E44487" w:rsidRDefault="00E57A1C" w:rsidP="00E57A1C">
      <w:pPr>
        <w:tabs>
          <w:tab w:val="left" w:pos="5760"/>
          <w:tab w:val="right" w:pos="10080"/>
        </w:tabs>
        <w:spacing w:before="360" w:after="360" w:line="480" w:lineRule="auto"/>
        <w:rPr>
          <w:rStyle w:val="Strong"/>
          <w:b w:val="0"/>
          <w:bCs w:val="0"/>
          <w:u w:val="single"/>
        </w:rPr>
      </w:pPr>
      <w:r w:rsidRPr="00862F2C">
        <w:rPr>
          <w:sz w:val="18"/>
          <w:szCs w:val="21"/>
        </w:rPr>
        <w:t xml:space="preserve">Instructor Name: </w:t>
      </w:r>
      <w:proofErr w:type="gramStart"/>
      <w:r w:rsidRPr="00344FB3">
        <w:rPr>
          <w:u w:val="single"/>
        </w:rPr>
        <w:tab/>
      </w:r>
      <w:r>
        <w:t xml:space="preserve">  </w:t>
      </w:r>
      <w:r w:rsidRPr="00862F2C">
        <w:rPr>
          <w:sz w:val="18"/>
          <w:szCs w:val="21"/>
        </w:rPr>
        <w:t>Signature</w:t>
      </w:r>
      <w:proofErr w:type="gramEnd"/>
      <w:r w:rsidRPr="00862F2C">
        <w:rPr>
          <w:sz w:val="18"/>
          <w:szCs w:val="21"/>
        </w:rPr>
        <w:t xml:space="preserve">: </w:t>
      </w:r>
      <w:r w:rsidRPr="00344FB3">
        <w:rPr>
          <w:u w:val="single"/>
        </w:rPr>
        <w:tab/>
      </w:r>
    </w:p>
    <w:p w14:paraId="778754B4" w14:textId="77777777" w:rsidR="00E57A1C" w:rsidRPr="00A01085" w:rsidRDefault="00E57A1C" w:rsidP="00E57A1C">
      <w:pPr>
        <w:pStyle w:val="OTJTitle"/>
        <w:rPr>
          <w:rStyle w:val="Strong"/>
          <w:color w:val="273777"/>
        </w:rPr>
      </w:pPr>
      <w:r>
        <w:rPr>
          <w:rStyle w:val="Strong"/>
          <w:color w:val="273777"/>
        </w:rPr>
        <w:lastRenderedPageBreak/>
        <w:t>Dispensing Propane Safely – Transporting DOT Cylinders</w:t>
      </w:r>
    </w:p>
    <w:p w14:paraId="1DC97B59" w14:textId="77777777" w:rsidR="00E57A1C" w:rsidRPr="00667D7C" w:rsidRDefault="00E57A1C" w:rsidP="00E57A1C">
      <w:r>
        <w:rPr>
          <w:b/>
          <w:bCs/>
        </w:rPr>
        <w:t xml:space="preserve">Pre-requisite: </w:t>
      </w:r>
      <w:r w:rsidRPr="00667D7C">
        <w:t>Dispensing Propane Safety</w:t>
      </w:r>
      <w:r w:rsidRPr="00667D7C">
        <w:tab/>
        <w:t>NFPA 58 (2020), Section 4.4</w:t>
      </w:r>
    </w:p>
    <w:p w14:paraId="558DC5D8" w14:textId="77777777" w:rsidR="00E57A1C" w:rsidRDefault="00E57A1C" w:rsidP="00E57A1C">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3AEBD85E" w14:textId="77777777" w:rsidR="00E57A1C" w:rsidRPr="00344FB3" w:rsidRDefault="00E57A1C" w:rsidP="00E57A1C">
      <w:r w:rsidRPr="00C50DE0">
        <w:rPr>
          <w:b/>
          <w:bCs/>
        </w:rPr>
        <w:t>EQUIPMENT NECESSARY TO PERFORM THIS TASK:</w:t>
      </w:r>
      <w:r>
        <w:rPr>
          <w:b/>
          <w:bCs/>
        </w:rPr>
        <w:t xml:space="preserve"> </w:t>
      </w:r>
      <w:r w:rsidRPr="00344FB3">
        <w:t xml:space="preserve"> </w:t>
      </w:r>
      <w:r>
        <w:t>Various types of cylinders</w:t>
      </w:r>
    </w:p>
    <w:p w14:paraId="04D87361" w14:textId="77777777" w:rsidR="00E57A1C" w:rsidRPr="00344FB3" w:rsidRDefault="00E57A1C" w:rsidP="00E57A1C">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r>
        <w:instrText xml:space="preserve"> FORMCHECKBOX </w:instrText>
      </w:r>
      <w:r w:rsidR="00780957">
        <w:fldChar w:fldCharType="separate"/>
      </w:r>
      <w:r>
        <w:fldChar w:fldCharType="end"/>
      </w:r>
      <w:r>
        <w:t xml:space="preserve">   </w:t>
      </w:r>
      <w:r w:rsidRPr="00344FB3">
        <w:t xml:space="preserve">Live in the </w:t>
      </w:r>
      <w:r>
        <w:t>F</w:t>
      </w:r>
      <w:r w:rsidRPr="00344FB3">
        <w:t>ield</w:t>
      </w:r>
      <w:r w:rsidRPr="00344FB3">
        <w:tab/>
      </w:r>
      <w:r>
        <w:fldChar w:fldCharType="begin">
          <w:ffData>
            <w:name w:val="Check2"/>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At Plant</w:t>
      </w:r>
      <w:r>
        <w:tab/>
      </w:r>
      <w:r>
        <w:fldChar w:fldCharType="begin">
          <w:ffData>
            <w:name w:val="Check3"/>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t xml:space="preserve"> </w:t>
      </w:r>
      <w:r w:rsidRPr="00344FB3">
        <w:t xml:space="preserve">By </w:t>
      </w:r>
      <w:r>
        <w:t>S</w:t>
      </w:r>
      <w:r w:rsidRPr="00344FB3">
        <w:t>imulation</w:t>
      </w:r>
      <w:r w:rsidRPr="00344FB3">
        <w:tab/>
      </w:r>
    </w:p>
    <w:p w14:paraId="7ECF12EC" w14:textId="77777777" w:rsidR="00E57A1C" w:rsidRPr="008362DB" w:rsidRDefault="00E57A1C" w:rsidP="00E57A1C">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6915DAE6" w14:textId="77777777" w:rsidR="00E57A1C" w:rsidRPr="00344FB3" w:rsidRDefault="00E57A1C" w:rsidP="00E57A1C">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067B8A71" w14:textId="77777777" w:rsidR="00E57A1C" w:rsidRPr="00344FB3" w:rsidRDefault="00E57A1C" w:rsidP="00E57A1C">
      <w:pPr>
        <w:pStyle w:val="OTJSubhead"/>
      </w:pPr>
      <w:r w:rsidRPr="00344FB3">
        <w:t>Skill Verification:</w:t>
      </w:r>
    </w:p>
    <w:p w14:paraId="4C7ABF35" w14:textId="77777777" w:rsidR="00E57A1C" w:rsidRDefault="00E57A1C" w:rsidP="00E57A1C">
      <w:pPr>
        <w:spacing w:after="120" w:line="240" w:lineRule="auto"/>
      </w:pP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rsidRPr="00344FB3">
        <w:t xml:space="preserve">   </w:t>
      </w:r>
      <w:r w:rsidRPr="00250A5E">
        <w:t xml:space="preserve">Student can </w:t>
      </w:r>
      <w:r>
        <w:t>explain DOT cylinder transportation requirements:</w:t>
      </w:r>
    </w:p>
    <w:p w14:paraId="1C0629E6" w14:textId="77777777" w:rsidR="00E57A1C" w:rsidRPr="007E644B" w:rsidRDefault="00E57A1C" w:rsidP="00E57A1C">
      <w:pPr>
        <w:spacing w:after="120" w:line="240" w:lineRule="auto"/>
        <w:rPr>
          <w:b/>
          <w:bCs/>
        </w:rPr>
      </w:pPr>
      <w:r w:rsidRPr="007E644B">
        <w:rPr>
          <w:b/>
          <w:bCs/>
        </w:rPr>
        <w:tab/>
        <w:t>Enclosed Vehicle:</w:t>
      </w:r>
    </w:p>
    <w:p w14:paraId="338227A2"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No more than 90 pounds total propane weight</w:t>
      </w:r>
    </w:p>
    <w:p w14:paraId="23374BD8"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No single cylinder greater than 45 pounds propane weight</w:t>
      </w:r>
    </w:p>
    <w:p w14:paraId="1B6556B7" w14:textId="77777777" w:rsidR="00E57A1C" w:rsidRDefault="00E57A1C" w:rsidP="00E57A1C">
      <w:pPr>
        <w:spacing w:after="120" w:line="240" w:lineRule="auto"/>
      </w:pPr>
      <w:r>
        <w:tab/>
      </w:r>
      <w:r>
        <w:rPr>
          <w:b/>
          <w:bCs/>
        </w:rPr>
        <w:t>Open Bed Vehicle:</w:t>
      </w:r>
    </w:p>
    <w:p w14:paraId="19BC7BA1"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Maximum 1000 pounds aggregate weight (tare plus propane)</w:t>
      </w:r>
    </w:p>
    <w:p w14:paraId="6EDF9E76"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Consumer Warning Label applied where applicable</w:t>
      </w:r>
    </w:p>
    <w:p w14:paraId="13CEFFF1"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Cylinders must be upright and secured</w:t>
      </w:r>
    </w:p>
    <w:p w14:paraId="073D89C2"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advised customer about transportation (Point A to B)</w:t>
      </w:r>
    </w:p>
    <w:p w14:paraId="5EDA9CB5" w14:textId="77777777" w:rsidR="00E57A1C" w:rsidRDefault="00E57A1C" w:rsidP="00E57A1C">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780957">
        <w:fldChar w:fldCharType="separate"/>
      </w:r>
      <w:r>
        <w:fldChar w:fldCharType="end"/>
      </w:r>
      <w:r>
        <w:t xml:space="preserve">  Student advised customer about Consumer Safety Education Material</w:t>
      </w:r>
      <w:r>
        <w:tab/>
      </w:r>
      <w:r>
        <w:tab/>
      </w:r>
      <w:r>
        <w:tab/>
      </w:r>
      <w:r>
        <w:tab/>
      </w:r>
    </w:p>
    <w:p w14:paraId="03BAC5AB" w14:textId="77777777" w:rsidR="00E57A1C" w:rsidRPr="00344FB3" w:rsidRDefault="00E57A1C" w:rsidP="00E57A1C">
      <w:pPr>
        <w:tabs>
          <w:tab w:val="left" w:pos="7200"/>
          <w:tab w:val="right" w:pos="10080"/>
        </w:tabs>
        <w:spacing w:before="480" w:line="480" w:lineRule="auto"/>
      </w:pPr>
      <w:r w:rsidRPr="00862F2C">
        <w:rPr>
          <w:sz w:val="18"/>
          <w:szCs w:val="21"/>
        </w:rPr>
        <w:t xml:space="preserve">Student Name: </w:t>
      </w:r>
      <w:proofErr w:type="gramStart"/>
      <w:r w:rsidRPr="00344FB3">
        <w:rPr>
          <w:u w:val="single"/>
        </w:rPr>
        <w:tab/>
      </w:r>
      <w:r>
        <w:t xml:space="preserve">  </w:t>
      </w:r>
      <w:r w:rsidRPr="00862F2C">
        <w:rPr>
          <w:sz w:val="18"/>
          <w:szCs w:val="21"/>
        </w:rPr>
        <w:t>Date</w:t>
      </w:r>
      <w:proofErr w:type="gramEnd"/>
      <w:r w:rsidRPr="00862F2C">
        <w:rPr>
          <w:sz w:val="18"/>
          <w:szCs w:val="21"/>
        </w:rPr>
        <w:t xml:space="preserve">: </w:t>
      </w:r>
      <w:r w:rsidRPr="00344FB3">
        <w:rPr>
          <w:u w:val="single"/>
        </w:rPr>
        <w:tab/>
      </w:r>
    </w:p>
    <w:p w14:paraId="54D2B2DB" w14:textId="183DB9B9" w:rsidR="00250A5E" w:rsidRPr="00E57A1C" w:rsidRDefault="00E57A1C" w:rsidP="00862F2C">
      <w:pPr>
        <w:tabs>
          <w:tab w:val="left" w:pos="5760"/>
          <w:tab w:val="right" w:pos="10080"/>
        </w:tabs>
        <w:spacing w:before="360" w:after="360" w:line="480" w:lineRule="auto"/>
        <w:rPr>
          <w:rStyle w:val="Strong"/>
          <w:b w:val="0"/>
          <w:bCs w:val="0"/>
          <w:u w:val="single"/>
        </w:rPr>
      </w:pPr>
      <w:r w:rsidRPr="00862F2C">
        <w:rPr>
          <w:sz w:val="18"/>
          <w:szCs w:val="21"/>
        </w:rPr>
        <w:t xml:space="preserve">Instructor Name: </w:t>
      </w:r>
      <w:proofErr w:type="gramStart"/>
      <w:r w:rsidRPr="00344FB3">
        <w:rPr>
          <w:u w:val="single"/>
        </w:rPr>
        <w:tab/>
      </w:r>
      <w:r>
        <w:t xml:space="preserve">  </w:t>
      </w:r>
      <w:r w:rsidRPr="00862F2C">
        <w:rPr>
          <w:sz w:val="18"/>
          <w:szCs w:val="21"/>
        </w:rPr>
        <w:t>Signature</w:t>
      </w:r>
      <w:proofErr w:type="gramEnd"/>
      <w:r w:rsidRPr="00862F2C">
        <w:rPr>
          <w:sz w:val="18"/>
          <w:szCs w:val="21"/>
        </w:rPr>
        <w:t xml:space="preserve">: </w:t>
      </w:r>
      <w:r w:rsidRPr="00344FB3">
        <w:rPr>
          <w:u w:val="single"/>
        </w:rPr>
        <w:tab/>
      </w:r>
    </w:p>
    <w:sectPr w:rsidR="00250A5E" w:rsidRPr="00E57A1C" w:rsidSect="00C50DE0">
      <w:headerReference w:type="default" r:id="rId7"/>
      <w:pgSz w:w="12240" w:h="15840"/>
      <w:pgMar w:top="2376" w:right="1080" w:bottom="16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EA8F6" w14:textId="77777777" w:rsidR="00780957" w:rsidRDefault="00780957" w:rsidP="00344FB3">
      <w:r>
        <w:separator/>
      </w:r>
    </w:p>
  </w:endnote>
  <w:endnote w:type="continuationSeparator" w:id="0">
    <w:p w14:paraId="716FF84A" w14:textId="77777777" w:rsidR="00780957" w:rsidRDefault="00780957" w:rsidP="0034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CE8C" w14:textId="77777777" w:rsidR="00780957" w:rsidRDefault="00780957" w:rsidP="00344FB3">
      <w:r>
        <w:separator/>
      </w:r>
    </w:p>
  </w:footnote>
  <w:footnote w:type="continuationSeparator" w:id="0">
    <w:p w14:paraId="39722FF1" w14:textId="77777777" w:rsidR="00780957" w:rsidRDefault="00780957" w:rsidP="0034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069C" w14:textId="4467C649" w:rsidR="001C1802" w:rsidRDefault="00344FB3" w:rsidP="00344FB3">
    <w:pPr>
      <w:pStyle w:val="Header"/>
    </w:pPr>
    <w:r>
      <w:rPr>
        <w:noProof/>
      </w:rPr>
      <w:drawing>
        <wp:anchor distT="0" distB="0" distL="114300" distR="114300" simplePos="0" relativeHeight="251658240" behindDoc="1" locked="0" layoutInCell="1" allowOverlap="1" wp14:anchorId="5C2ECA7D" wp14:editId="2B17D6B2">
          <wp:simplePos x="0" y="0"/>
          <wp:positionH relativeFrom="column">
            <wp:posOffset>-685800</wp:posOffset>
          </wp:positionH>
          <wp:positionV relativeFrom="paragraph">
            <wp:posOffset>-457200</wp:posOffset>
          </wp:positionV>
          <wp:extent cx="7845427" cy="1008697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45427" cy="100869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A406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7FAA9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797E1C"/>
    <w:multiLevelType w:val="multilevel"/>
    <w:tmpl w:val="66567920"/>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030358"/>
    <w:multiLevelType w:val="multilevel"/>
    <w:tmpl w:val="01E4C69C"/>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AB6618"/>
    <w:multiLevelType w:val="multilevel"/>
    <w:tmpl w:val="684ED3AA"/>
    <w:lvl w:ilvl="0">
      <w:start w:val="1"/>
      <w:numFmt w:val="decimal"/>
      <w:pStyle w:val="Numbered"/>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2"/>
  </w:num>
  <w:num w:numId="3">
    <w:abstractNumId w:val="1"/>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2"/>
    <w:rsid w:val="000E46F3"/>
    <w:rsid w:val="001C1802"/>
    <w:rsid w:val="00200415"/>
    <w:rsid w:val="00250A5E"/>
    <w:rsid w:val="00344FB3"/>
    <w:rsid w:val="003C1A70"/>
    <w:rsid w:val="003F66E8"/>
    <w:rsid w:val="0044449F"/>
    <w:rsid w:val="0044550D"/>
    <w:rsid w:val="00467DDF"/>
    <w:rsid w:val="004815BE"/>
    <w:rsid w:val="005474B3"/>
    <w:rsid w:val="00615227"/>
    <w:rsid w:val="0063620B"/>
    <w:rsid w:val="00667D7C"/>
    <w:rsid w:val="006A67B1"/>
    <w:rsid w:val="006D6404"/>
    <w:rsid w:val="006F081B"/>
    <w:rsid w:val="00715E33"/>
    <w:rsid w:val="00780957"/>
    <w:rsid w:val="007E4DDA"/>
    <w:rsid w:val="008026A6"/>
    <w:rsid w:val="00862F2C"/>
    <w:rsid w:val="00941379"/>
    <w:rsid w:val="009F08F2"/>
    <w:rsid w:val="00A01085"/>
    <w:rsid w:val="00A25169"/>
    <w:rsid w:val="00A8329A"/>
    <w:rsid w:val="00A94B51"/>
    <w:rsid w:val="00AA4CCF"/>
    <w:rsid w:val="00B062B7"/>
    <w:rsid w:val="00BE121C"/>
    <w:rsid w:val="00BE4127"/>
    <w:rsid w:val="00C0006D"/>
    <w:rsid w:val="00C07FE6"/>
    <w:rsid w:val="00C50DE0"/>
    <w:rsid w:val="00C61FA4"/>
    <w:rsid w:val="00C82DC7"/>
    <w:rsid w:val="00C90E96"/>
    <w:rsid w:val="00D270BE"/>
    <w:rsid w:val="00D3206D"/>
    <w:rsid w:val="00D83263"/>
    <w:rsid w:val="00DE6C58"/>
    <w:rsid w:val="00DF4943"/>
    <w:rsid w:val="00E57A1C"/>
    <w:rsid w:val="00EA6108"/>
    <w:rsid w:val="00ED1734"/>
    <w:rsid w:val="00F07C1D"/>
    <w:rsid w:val="00F2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1A52"/>
  <w15:chartTrackingRefBased/>
  <w15:docId w15:val="{A02E110D-570F-8D4F-871F-81C3FC3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E0"/>
    <w:pPr>
      <w:spacing w:after="240" w:line="264" w:lineRule="auto"/>
    </w:pPr>
    <w:rPr>
      <w:sz w:val="21"/>
    </w:rPr>
  </w:style>
  <w:style w:type="paragraph" w:styleId="Heading1">
    <w:name w:val="heading 1"/>
    <w:basedOn w:val="Normal"/>
    <w:next w:val="Normal"/>
    <w:link w:val="Heading1Char"/>
    <w:autoRedefine/>
    <w:uiPriority w:val="9"/>
    <w:qFormat/>
    <w:rsid w:val="00AA4CCF"/>
    <w:pPr>
      <w:keepNext/>
      <w:keepLines/>
      <w:spacing w:before="36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semiHidden/>
    <w:unhideWhenUsed/>
    <w:qFormat/>
    <w:rsid w:val="00AA4CCF"/>
    <w:pPr>
      <w:keepNext/>
      <w:keepLines/>
      <w:spacing w:before="28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CC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AA4CCF"/>
    <w:rPr>
      <w:rFonts w:asciiTheme="majorHAnsi" w:eastAsiaTheme="majorEastAsia" w:hAnsiTheme="majorHAnsi" w:cstheme="majorBidi"/>
      <w:b/>
      <w:color w:val="000000" w:themeColor="text1"/>
      <w:sz w:val="26"/>
      <w:szCs w:val="26"/>
    </w:rPr>
  </w:style>
  <w:style w:type="paragraph" w:styleId="ListNumber">
    <w:name w:val="List Number"/>
    <w:basedOn w:val="Normal"/>
    <w:autoRedefine/>
    <w:uiPriority w:val="99"/>
    <w:unhideWhenUsed/>
    <w:qFormat/>
    <w:rsid w:val="00AA4CCF"/>
    <w:pPr>
      <w:numPr>
        <w:numId w:val="2"/>
      </w:numPr>
      <w:contextualSpacing/>
    </w:pPr>
    <w:rPr>
      <w:color w:val="44546A" w:themeColor="text2"/>
      <w:sz w:val="22"/>
      <w:szCs w:val="22"/>
    </w:rPr>
  </w:style>
  <w:style w:type="paragraph" w:styleId="ListBullet">
    <w:name w:val="List Bullet"/>
    <w:basedOn w:val="Normal"/>
    <w:autoRedefine/>
    <w:uiPriority w:val="99"/>
    <w:unhideWhenUsed/>
    <w:qFormat/>
    <w:rsid w:val="00AA4CCF"/>
    <w:pPr>
      <w:numPr>
        <w:numId w:val="4"/>
      </w:numPr>
      <w:contextualSpacing/>
    </w:pPr>
    <w:rPr>
      <w:color w:val="44546A" w:themeColor="text2"/>
      <w:sz w:val="22"/>
      <w:szCs w:val="22"/>
    </w:rPr>
  </w:style>
  <w:style w:type="paragraph" w:customStyle="1" w:styleId="Bullet">
    <w:name w:val="Bullet"/>
    <w:basedOn w:val="Normal"/>
    <w:qFormat/>
    <w:rsid w:val="00A25169"/>
    <w:pPr>
      <w:numPr>
        <w:numId w:val="5"/>
      </w:numPr>
      <w:spacing w:before="120"/>
    </w:pPr>
    <w:rPr>
      <w:rFonts w:eastAsia="Times New Roman" w:cstheme="minorHAnsi"/>
      <w:color w:val="000000"/>
    </w:rPr>
  </w:style>
  <w:style w:type="paragraph" w:customStyle="1" w:styleId="BodySubhead">
    <w:name w:val="Body Subhead"/>
    <w:basedOn w:val="Normal"/>
    <w:qFormat/>
    <w:rsid w:val="00A25169"/>
    <w:pPr>
      <w:spacing w:before="120" w:line="0" w:lineRule="atLeast"/>
      <w:ind w:right="360"/>
    </w:pPr>
    <w:rPr>
      <w:rFonts w:cstheme="minorHAnsi"/>
      <w:color w:val="000000" w:themeColor="text1"/>
      <w:u w:val="single"/>
    </w:rPr>
  </w:style>
  <w:style w:type="paragraph" w:customStyle="1" w:styleId="BodyMainHead">
    <w:name w:val="Body Main Head"/>
    <w:basedOn w:val="Normal"/>
    <w:qFormat/>
    <w:rsid w:val="00A25169"/>
    <w:pPr>
      <w:spacing w:before="120"/>
    </w:pPr>
    <w:rPr>
      <w:rFonts w:cstheme="minorHAnsi"/>
      <w:b/>
      <w:bCs/>
      <w:i/>
      <w:iCs/>
    </w:rPr>
  </w:style>
  <w:style w:type="paragraph" w:customStyle="1" w:styleId="Numbered">
    <w:name w:val="Numbered"/>
    <w:basedOn w:val="Bullet"/>
    <w:qFormat/>
    <w:rsid w:val="00A94B51"/>
    <w:pPr>
      <w:numPr>
        <w:numId w:val="6"/>
      </w:numPr>
    </w:pPr>
  </w:style>
  <w:style w:type="table" w:customStyle="1" w:styleId="AMVACTable">
    <w:name w:val="AMVAC Table"/>
    <w:basedOn w:val="TableNormal"/>
    <w:uiPriority w:val="99"/>
    <w:rsid w:val="005474B3"/>
    <w:pPr>
      <w:jc w:val="center"/>
    </w:pPr>
    <w:rPr>
      <w:rFonts w:eastAsiaTheme="minorEastAsia"/>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b/>
        <w:color w:val="FFFFFF" w:themeColor="background1"/>
      </w:rPr>
      <w:tblPr/>
      <w:tcPr>
        <w:shd w:val="clear" w:color="auto" w:fill="80B541"/>
      </w:tcPr>
    </w:tblStylePr>
    <w:tblStylePr w:type="firstCol">
      <w:rPr>
        <w:b w:val="0"/>
      </w:rPr>
    </w:tblStylePr>
    <w:tblStylePr w:type="band2Horz">
      <w:tblPr/>
      <w:tcPr>
        <w:shd w:val="clear" w:color="auto" w:fill="D9D9D9" w:themeFill="background1" w:themeFillShade="D9"/>
      </w:tcPr>
    </w:tblStylePr>
  </w:style>
  <w:style w:type="paragraph" w:styleId="Header">
    <w:name w:val="header"/>
    <w:basedOn w:val="Normal"/>
    <w:link w:val="HeaderChar"/>
    <w:uiPriority w:val="99"/>
    <w:unhideWhenUsed/>
    <w:rsid w:val="001C1802"/>
    <w:pPr>
      <w:tabs>
        <w:tab w:val="center" w:pos="4680"/>
        <w:tab w:val="right" w:pos="9360"/>
      </w:tabs>
    </w:pPr>
  </w:style>
  <w:style w:type="character" w:customStyle="1" w:styleId="HeaderChar">
    <w:name w:val="Header Char"/>
    <w:basedOn w:val="DefaultParagraphFont"/>
    <w:link w:val="Header"/>
    <w:uiPriority w:val="99"/>
    <w:rsid w:val="001C1802"/>
  </w:style>
  <w:style w:type="paragraph" w:styleId="Footer">
    <w:name w:val="footer"/>
    <w:basedOn w:val="Normal"/>
    <w:link w:val="FooterChar"/>
    <w:uiPriority w:val="99"/>
    <w:unhideWhenUsed/>
    <w:rsid w:val="001C1802"/>
    <w:pPr>
      <w:tabs>
        <w:tab w:val="center" w:pos="4680"/>
        <w:tab w:val="right" w:pos="9360"/>
      </w:tabs>
    </w:pPr>
  </w:style>
  <w:style w:type="character" w:customStyle="1" w:styleId="FooterChar">
    <w:name w:val="Footer Char"/>
    <w:basedOn w:val="DefaultParagraphFont"/>
    <w:link w:val="Footer"/>
    <w:uiPriority w:val="99"/>
    <w:rsid w:val="001C1802"/>
  </w:style>
  <w:style w:type="character" w:styleId="Strong">
    <w:name w:val="Strong"/>
    <w:basedOn w:val="DefaultParagraphFont"/>
    <w:uiPriority w:val="22"/>
    <w:qFormat/>
    <w:rsid w:val="00344FB3"/>
    <w:rPr>
      <w:b/>
      <w:bCs/>
    </w:rPr>
  </w:style>
  <w:style w:type="paragraph" w:styleId="Title">
    <w:name w:val="Title"/>
    <w:basedOn w:val="Normal"/>
    <w:next w:val="Normal"/>
    <w:link w:val="TitleChar"/>
    <w:uiPriority w:val="10"/>
    <w:qFormat/>
    <w:rsid w:val="00344F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FB3"/>
    <w:rPr>
      <w:rFonts w:asciiTheme="majorHAnsi" w:eastAsiaTheme="majorEastAsia" w:hAnsiTheme="majorHAnsi" w:cstheme="majorBidi"/>
      <w:spacing w:val="-10"/>
      <w:kern w:val="28"/>
      <w:sz w:val="56"/>
      <w:szCs w:val="56"/>
    </w:rPr>
  </w:style>
  <w:style w:type="paragraph" w:customStyle="1" w:styleId="OTJTitle">
    <w:name w:val="OTJ Title"/>
    <w:basedOn w:val="Title"/>
    <w:qFormat/>
    <w:rsid w:val="006F081B"/>
    <w:rPr>
      <w:rFonts w:asciiTheme="minorHAnsi" w:hAnsiTheme="minorHAnsi" w:cstheme="minorHAnsi"/>
      <w:b/>
      <w:spacing w:val="2"/>
      <w:sz w:val="44"/>
      <w:szCs w:val="44"/>
    </w:rPr>
  </w:style>
  <w:style w:type="paragraph" w:styleId="Subtitle">
    <w:name w:val="Subtitle"/>
    <w:basedOn w:val="Normal"/>
    <w:next w:val="Normal"/>
    <w:link w:val="SubtitleChar"/>
    <w:uiPriority w:val="11"/>
    <w:qFormat/>
    <w:rsid w:val="00344FB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44FB3"/>
    <w:rPr>
      <w:rFonts w:eastAsiaTheme="minorEastAsia"/>
      <w:color w:val="5A5A5A" w:themeColor="text1" w:themeTint="A5"/>
      <w:spacing w:val="15"/>
      <w:sz w:val="22"/>
      <w:szCs w:val="22"/>
    </w:rPr>
  </w:style>
  <w:style w:type="paragraph" w:customStyle="1" w:styleId="OTJSubhead">
    <w:name w:val="OTJ Subhead"/>
    <w:basedOn w:val="Normal"/>
    <w:qFormat/>
    <w:rsid w:val="00C90E96"/>
    <w:pPr>
      <w:spacing w:before="240"/>
    </w:pPr>
    <w:rPr>
      <w:rFonts w:cs="Times New Roman (Body CS)"/>
      <w:b/>
      <w:bCs/>
      <w:caps/>
    </w:rPr>
  </w:style>
  <w:style w:type="paragraph" w:customStyle="1" w:styleId="Checkboxes">
    <w:name w:val="Checkboxes"/>
    <w:basedOn w:val="Normal"/>
    <w:qFormat/>
    <w:rsid w:val="00C50DE0"/>
    <w:pPr>
      <w:spacing w:after="120" w:line="240" w:lineRule="auto"/>
    </w:pPr>
  </w:style>
  <w:style w:type="paragraph" w:styleId="BalloonText">
    <w:name w:val="Balloon Text"/>
    <w:basedOn w:val="Normal"/>
    <w:link w:val="BalloonTextChar"/>
    <w:uiPriority w:val="99"/>
    <w:semiHidden/>
    <w:unhideWhenUsed/>
    <w:rsid w:val="003F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0233">
      <w:bodyDiv w:val="1"/>
      <w:marLeft w:val="0"/>
      <w:marRight w:val="0"/>
      <w:marTop w:val="0"/>
      <w:marBottom w:val="0"/>
      <w:divBdr>
        <w:top w:val="none" w:sz="0" w:space="0" w:color="auto"/>
        <w:left w:val="none" w:sz="0" w:space="0" w:color="auto"/>
        <w:bottom w:val="none" w:sz="0" w:space="0" w:color="auto"/>
        <w:right w:val="none" w:sz="0" w:space="0" w:color="auto"/>
      </w:divBdr>
    </w:div>
    <w:div w:id="597828617">
      <w:bodyDiv w:val="1"/>
      <w:marLeft w:val="0"/>
      <w:marRight w:val="0"/>
      <w:marTop w:val="0"/>
      <w:marBottom w:val="0"/>
      <w:divBdr>
        <w:top w:val="none" w:sz="0" w:space="0" w:color="auto"/>
        <w:left w:val="none" w:sz="0" w:space="0" w:color="auto"/>
        <w:bottom w:val="none" w:sz="0" w:space="0" w:color="auto"/>
        <w:right w:val="none" w:sz="0" w:space="0" w:color="auto"/>
      </w:divBdr>
    </w:div>
    <w:div w:id="19293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Nass</dc:creator>
  <cp:keywords/>
  <dc:description/>
  <cp:lastModifiedBy>Mika Yoshida</cp:lastModifiedBy>
  <cp:revision>5</cp:revision>
  <dcterms:created xsi:type="dcterms:W3CDTF">2020-08-24T18:11:00Z</dcterms:created>
  <dcterms:modified xsi:type="dcterms:W3CDTF">2020-08-28T02:40:00Z</dcterms:modified>
</cp:coreProperties>
</file>